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CFD" w:rsidRPr="008877D4" w:rsidRDefault="00841CFD" w:rsidP="00841CFD">
      <w:pPr>
        <w:widowControl w:val="0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7D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41CFD" w:rsidRPr="008877D4" w:rsidRDefault="00841CFD" w:rsidP="008877D4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t xml:space="preserve">к проекту решения Думы Артемовского городского округа «О внесении изменений </w:t>
      </w:r>
      <w:r w:rsidR="00872DE5" w:rsidRPr="008877D4">
        <w:rPr>
          <w:rFonts w:ascii="Times New Roman" w:hAnsi="Times New Roman"/>
          <w:b/>
          <w:sz w:val="24"/>
          <w:szCs w:val="24"/>
        </w:rPr>
        <w:t xml:space="preserve">              </w:t>
      </w:r>
      <w:r w:rsidRPr="008877D4">
        <w:rPr>
          <w:rFonts w:ascii="Times New Roman" w:hAnsi="Times New Roman"/>
          <w:b/>
          <w:sz w:val="24"/>
          <w:szCs w:val="24"/>
        </w:rPr>
        <w:t xml:space="preserve">в решение Думы Артемовского городского округа от </w:t>
      </w:r>
      <w:r w:rsidR="00B35902" w:rsidRPr="008877D4">
        <w:rPr>
          <w:rFonts w:ascii="Times New Roman" w:hAnsi="Times New Roman"/>
          <w:b/>
          <w:sz w:val="24"/>
          <w:szCs w:val="24"/>
        </w:rPr>
        <w:t>05</w:t>
      </w:r>
      <w:r w:rsidRPr="008877D4">
        <w:rPr>
          <w:rFonts w:ascii="Times New Roman" w:hAnsi="Times New Roman"/>
          <w:b/>
          <w:sz w:val="24"/>
          <w:szCs w:val="24"/>
        </w:rPr>
        <w:t>.12.202</w:t>
      </w:r>
      <w:r w:rsidR="0060014E" w:rsidRPr="008877D4">
        <w:rPr>
          <w:rFonts w:ascii="Times New Roman" w:hAnsi="Times New Roman"/>
          <w:b/>
          <w:sz w:val="24"/>
          <w:szCs w:val="24"/>
        </w:rPr>
        <w:t>4</w:t>
      </w:r>
      <w:r w:rsidRPr="008877D4">
        <w:rPr>
          <w:rFonts w:ascii="Times New Roman" w:hAnsi="Times New Roman"/>
          <w:b/>
          <w:sz w:val="24"/>
          <w:szCs w:val="24"/>
        </w:rPr>
        <w:t xml:space="preserve"> № </w:t>
      </w:r>
      <w:r w:rsidR="0060014E" w:rsidRPr="008877D4">
        <w:rPr>
          <w:rFonts w:ascii="Times New Roman" w:hAnsi="Times New Roman"/>
          <w:b/>
          <w:sz w:val="24"/>
          <w:szCs w:val="24"/>
        </w:rPr>
        <w:t>40</w:t>
      </w:r>
      <w:r w:rsidR="00B35902" w:rsidRPr="008877D4">
        <w:rPr>
          <w:rFonts w:ascii="Times New Roman" w:hAnsi="Times New Roman"/>
          <w:b/>
          <w:sz w:val="24"/>
          <w:szCs w:val="24"/>
        </w:rPr>
        <w:t>0</w:t>
      </w:r>
      <w:r w:rsidRPr="008877D4">
        <w:rPr>
          <w:rFonts w:ascii="Times New Roman" w:hAnsi="Times New Roman"/>
          <w:b/>
          <w:sz w:val="24"/>
          <w:szCs w:val="24"/>
        </w:rPr>
        <w:t xml:space="preserve"> «О бюджете Артемовского городского округа на 202</w:t>
      </w:r>
      <w:r w:rsidR="0060014E" w:rsidRPr="008877D4">
        <w:rPr>
          <w:rFonts w:ascii="Times New Roman" w:hAnsi="Times New Roman"/>
          <w:b/>
          <w:sz w:val="24"/>
          <w:szCs w:val="24"/>
        </w:rPr>
        <w:t>5</w:t>
      </w:r>
      <w:r w:rsidRPr="008877D4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60014E" w:rsidRPr="008877D4">
        <w:rPr>
          <w:rFonts w:ascii="Times New Roman" w:hAnsi="Times New Roman"/>
          <w:b/>
          <w:sz w:val="24"/>
          <w:szCs w:val="24"/>
        </w:rPr>
        <w:t>6</w:t>
      </w:r>
      <w:r w:rsidRPr="008877D4">
        <w:rPr>
          <w:rFonts w:ascii="Times New Roman" w:hAnsi="Times New Roman"/>
          <w:b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b/>
          <w:sz w:val="24"/>
          <w:szCs w:val="24"/>
        </w:rPr>
        <w:t>7</w:t>
      </w:r>
      <w:r w:rsidRPr="008877D4">
        <w:rPr>
          <w:rFonts w:ascii="Times New Roman" w:hAnsi="Times New Roman"/>
          <w:b/>
          <w:sz w:val="24"/>
          <w:szCs w:val="24"/>
        </w:rPr>
        <w:t xml:space="preserve"> годов» </w:t>
      </w:r>
      <w:r w:rsidR="0060014E" w:rsidRPr="008877D4">
        <w:rPr>
          <w:rFonts w:ascii="Times New Roman" w:hAnsi="Times New Roman"/>
          <w:b/>
          <w:sz w:val="24"/>
          <w:szCs w:val="24"/>
        </w:rPr>
        <w:t xml:space="preserve">(в ред. решения Думы Артемовского городского округа от </w:t>
      </w:r>
      <w:r w:rsidR="008144BC">
        <w:rPr>
          <w:rFonts w:ascii="Times New Roman" w:hAnsi="Times New Roman"/>
          <w:b/>
          <w:sz w:val="24"/>
          <w:szCs w:val="24"/>
        </w:rPr>
        <w:t>24</w:t>
      </w:r>
      <w:r w:rsidR="00D939D9">
        <w:rPr>
          <w:rFonts w:ascii="Times New Roman" w:hAnsi="Times New Roman"/>
          <w:b/>
          <w:sz w:val="24"/>
          <w:szCs w:val="24"/>
        </w:rPr>
        <w:t>.0</w:t>
      </w:r>
      <w:r w:rsidR="008144BC">
        <w:rPr>
          <w:rFonts w:ascii="Times New Roman" w:hAnsi="Times New Roman"/>
          <w:b/>
          <w:sz w:val="24"/>
          <w:szCs w:val="24"/>
        </w:rPr>
        <w:t>6</w:t>
      </w:r>
      <w:r w:rsidR="0060014E" w:rsidRPr="008877D4">
        <w:rPr>
          <w:rFonts w:ascii="Times New Roman" w:hAnsi="Times New Roman"/>
          <w:b/>
          <w:sz w:val="24"/>
          <w:szCs w:val="24"/>
        </w:rPr>
        <w:t xml:space="preserve">.2025 № </w:t>
      </w:r>
      <w:r w:rsidR="008144BC">
        <w:rPr>
          <w:rFonts w:ascii="Times New Roman" w:hAnsi="Times New Roman"/>
          <w:b/>
          <w:sz w:val="24"/>
          <w:szCs w:val="24"/>
        </w:rPr>
        <w:t>503</w:t>
      </w:r>
      <w:r w:rsidR="0060014E" w:rsidRPr="008877D4">
        <w:rPr>
          <w:rFonts w:ascii="Times New Roman" w:hAnsi="Times New Roman"/>
          <w:b/>
          <w:sz w:val="24"/>
          <w:szCs w:val="24"/>
        </w:rPr>
        <w:t>)</w:t>
      </w:r>
      <w:r w:rsidRPr="008877D4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841CFD" w:rsidRPr="008877D4" w:rsidRDefault="00841CFD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На основании Устава Артемовского городского округа Приморского края, решения Думы Артемовского городского округа «О Положении о бюджетном процессе в Артемовском городском округе» глава Артемовского городского округа направляет на рассмотрение в Думу Артемовского городского округа проект решения Думы Артемовского городского округа «О внесении изменений в решение Думы Артемовского городского округа от 0</w:t>
      </w:r>
      <w:r w:rsidR="00FF3470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>.12.202</w:t>
      </w:r>
      <w:r w:rsidR="0060014E" w:rsidRPr="008877D4">
        <w:rPr>
          <w:rFonts w:ascii="Times New Roman" w:hAnsi="Times New Roman"/>
          <w:sz w:val="24"/>
          <w:szCs w:val="24"/>
        </w:rPr>
        <w:t>4</w:t>
      </w:r>
      <w:r w:rsidRPr="008877D4">
        <w:rPr>
          <w:rFonts w:ascii="Times New Roman" w:hAnsi="Times New Roman"/>
          <w:sz w:val="24"/>
          <w:szCs w:val="24"/>
        </w:rPr>
        <w:t xml:space="preserve"> № </w:t>
      </w:r>
      <w:r w:rsidR="0060014E" w:rsidRPr="008877D4">
        <w:rPr>
          <w:rFonts w:ascii="Times New Roman" w:hAnsi="Times New Roman"/>
          <w:sz w:val="24"/>
          <w:szCs w:val="24"/>
        </w:rPr>
        <w:t>400</w:t>
      </w:r>
      <w:r w:rsidRPr="008877D4">
        <w:rPr>
          <w:rFonts w:ascii="Times New Roman" w:hAnsi="Times New Roman"/>
          <w:sz w:val="24"/>
          <w:szCs w:val="24"/>
        </w:rPr>
        <w:t xml:space="preserve"> «О бюджете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60014E" w:rsidRPr="008877D4">
        <w:rPr>
          <w:rFonts w:ascii="Times New Roman" w:hAnsi="Times New Roman"/>
          <w:sz w:val="24"/>
          <w:szCs w:val="24"/>
        </w:rPr>
        <w:t>6</w:t>
      </w:r>
      <w:r w:rsidRPr="008877D4">
        <w:rPr>
          <w:rFonts w:ascii="Times New Roman" w:hAnsi="Times New Roman"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годов»</w:t>
      </w:r>
      <w:r w:rsidR="0060014E" w:rsidRPr="008877D4">
        <w:rPr>
          <w:rFonts w:ascii="Times New Roman" w:hAnsi="Times New Roman"/>
          <w:sz w:val="24"/>
          <w:szCs w:val="24"/>
        </w:rPr>
        <w:t xml:space="preserve"> (в ред. решения Думы Артемовского городского округа от </w:t>
      </w:r>
      <w:r w:rsidR="008144BC">
        <w:rPr>
          <w:rFonts w:ascii="Times New Roman" w:hAnsi="Times New Roman"/>
          <w:sz w:val="24"/>
          <w:szCs w:val="24"/>
        </w:rPr>
        <w:t>24.06</w:t>
      </w:r>
      <w:r w:rsidR="0060014E" w:rsidRPr="008877D4">
        <w:rPr>
          <w:rFonts w:ascii="Times New Roman" w:hAnsi="Times New Roman"/>
          <w:sz w:val="24"/>
          <w:szCs w:val="24"/>
        </w:rPr>
        <w:t xml:space="preserve">.2025 № </w:t>
      </w:r>
      <w:r w:rsidR="008144BC">
        <w:rPr>
          <w:rFonts w:ascii="Times New Roman" w:hAnsi="Times New Roman"/>
          <w:sz w:val="24"/>
          <w:szCs w:val="24"/>
        </w:rPr>
        <w:t>503</w:t>
      </w:r>
      <w:r w:rsidR="0060014E" w:rsidRPr="008877D4">
        <w:rPr>
          <w:rFonts w:ascii="Times New Roman" w:hAnsi="Times New Roman"/>
          <w:sz w:val="24"/>
          <w:szCs w:val="24"/>
        </w:rPr>
        <w:t>).</w:t>
      </w:r>
    </w:p>
    <w:p w:rsidR="00841CFD" w:rsidRPr="008877D4" w:rsidRDefault="00841CFD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Основные параметры бюджета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изменены и составляют:</w:t>
      </w:r>
    </w:p>
    <w:p w:rsidR="00841CFD" w:rsidRPr="00D35D28" w:rsidRDefault="00841CFD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D28">
        <w:rPr>
          <w:rFonts w:ascii="Times New Roman" w:hAnsi="Times New Roman"/>
          <w:sz w:val="24"/>
          <w:szCs w:val="24"/>
        </w:rPr>
        <w:t>по доходам –</w:t>
      </w:r>
      <w:r w:rsidR="0017494E" w:rsidRPr="00D35D28">
        <w:rPr>
          <w:rFonts w:ascii="Times New Roman" w:hAnsi="Times New Roman"/>
          <w:sz w:val="24"/>
          <w:szCs w:val="24"/>
        </w:rPr>
        <w:t xml:space="preserve"> </w:t>
      </w:r>
      <w:r w:rsidR="00B26615" w:rsidRPr="00D35D28">
        <w:rPr>
          <w:rFonts w:ascii="Times New Roman" w:hAnsi="Times New Roman"/>
          <w:sz w:val="24"/>
          <w:szCs w:val="24"/>
        </w:rPr>
        <w:t>7</w:t>
      </w:r>
      <w:r w:rsidR="000100BA" w:rsidRPr="00D35D28">
        <w:rPr>
          <w:rFonts w:ascii="Times New Roman" w:hAnsi="Times New Roman"/>
          <w:sz w:val="24"/>
          <w:szCs w:val="24"/>
        </w:rPr>
        <w:t> 467 052 571,34</w:t>
      </w:r>
      <w:r w:rsidR="00783DB7" w:rsidRPr="00D35D28">
        <w:rPr>
          <w:rFonts w:ascii="Times New Roman" w:hAnsi="Times New Roman"/>
          <w:sz w:val="24"/>
          <w:szCs w:val="24"/>
        </w:rPr>
        <w:t xml:space="preserve"> </w:t>
      </w:r>
      <w:r w:rsidRPr="00D35D28">
        <w:rPr>
          <w:rFonts w:ascii="Times New Roman" w:hAnsi="Times New Roman"/>
          <w:sz w:val="24"/>
          <w:szCs w:val="24"/>
        </w:rPr>
        <w:t>руб.;</w:t>
      </w:r>
    </w:p>
    <w:p w:rsidR="00841CFD" w:rsidRPr="004A3917" w:rsidRDefault="00841CFD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3917">
        <w:rPr>
          <w:rFonts w:ascii="Times New Roman" w:hAnsi="Times New Roman"/>
          <w:sz w:val="24"/>
          <w:szCs w:val="24"/>
        </w:rPr>
        <w:t>по расходам –</w:t>
      </w:r>
      <w:r w:rsidR="0017494E" w:rsidRPr="004A3917">
        <w:rPr>
          <w:rFonts w:ascii="Times New Roman" w:hAnsi="Times New Roman"/>
          <w:sz w:val="24"/>
          <w:szCs w:val="24"/>
        </w:rPr>
        <w:t xml:space="preserve"> </w:t>
      </w:r>
      <w:r w:rsidR="00873C74" w:rsidRPr="004A3917">
        <w:rPr>
          <w:rFonts w:ascii="Times New Roman" w:hAnsi="Times New Roman"/>
          <w:sz w:val="24"/>
          <w:szCs w:val="24"/>
        </w:rPr>
        <w:t>7 735 613 523,71</w:t>
      </w:r>
      <w:r w:rsidR="0017494E" w:rsidRPr="004A3917">
        <w:rPr>
          <w:rFonts w:ascii="Times New Roman" w:hAnsi="Times New Roman"/>
          <w:sz w:val="24"/>
          <w:szCs w:val="24"/>
        </w:rPr>
        <w:t xml:space="preserve"> </w:t>
      </w:r>
      <w:r w:rsidRPr="004A3917">
        <w:rPr>
          <w:rFonts w:ascii="Times New Roman" w:hAnsi="Times New Roman"/>
          <w:sz w:val="24"/>
          <w:szCs w:val="24"/>
        </w:rPr>
        <w:t>руб.;</w:t>
      </w:r>
    </w:p>
    <w:p w:rsidR="00841CFD" w:rsidRPr="00952AB1" w:rsidRDefault="00841CFD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2AB1">
        <w:rPr>
          <w:rFonts w:ascii="Times New Roman" w:hAnsi="Times New Roman"/>
          <w:sz w:val="24"/>
          <w:szCs w:val="24"/>
        </w:rPr>
        <w:t>размер дефицита –</w:t>
      </w:r>
      <w:r w:rsidR="00976D77" w:rsidRPr="00952AB1">
        <w:rPr>
          <w:rFonts w:ascii="Times New Roman" w:hAnsi="Times New Roman"/>
          <w:sz w:val="24"/>
          <w:szCs w:val="24"/>
        </w:rPr>
        <w:t xml:space="preserve"> </w:t>
      </w:r>
      <w:r w:rsidR="00873C74" w:rsidRPr="00952AB1">
        <w:rPr>
          <w:rFonts w:ascii="Times New Roman" w:hAnsi="Times New Roman"/>
          <w:sz w:val="24"/>
          <w:szCs w:val="24"/>
        </w:rPr>
        <w:t>268 560 952,37</w:t>
      </w:r>
      <w:r w:rsidRPr="00952AB1">
        <w:rPr>
          <w:rFonts w:ascii="Times New Roman" w:hAnsi="Times New Roman"/>
          <w:sz w:val="24"/>
          <w:szCs w:val="24"/>
        </w:rPr>
        <w:t xml:space="preserve"> руб. </w:t>
      </w:r>
    </w:p>
    <w:p w:rsidR="00B26615" w:rsidRDefault="00B26615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029F">
        <w:rPr>
          <w:rFonts w:ascii="Times New Roman" w:hAnsi="Times New Roman"/>
          <w:sz w:val="24"/>
          <w:szCs w:val="24"/>
        </w:rPr>
        <w:t>Основные параметры бюджета Артемовского городского округа на 202</w:t>
      </w:r>
      <w:r>
        <w:rPr>
          <w:rFonts w:ascii="Times New Roman" w:hAnsi="Times New Roman"/>
          <w:sz w:val="24"/>
          <w:szCs w:val="24"/>
        </w:rPr>
        <w:t>6-2027</w:t>
      </w:r>
      <w:r w:rsidRPr="0093029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</w:t>
      </w:r>
      <w:r w:rsidRPr="009302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меняются.</w:t>
      </w:r>
    </w:p>
    <w:p w:rsidR="00841CFD" w:rsidRPr="008877D4" w:rsidRDefault="00841CFD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Основанием для внесения изменений в решение Думы Артемовского городского округа от 0</w:t>
      </w:r>
      <w:r w:rsidR="00FA131F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>.12.202</w:t>
      </w:r>
      <w:r w:rsidR="0060014E" w:rsidRPr="008877D4">
        <w:rPr>
          <w:rFonts w:ascii="Times New Roman" w:hAnsi="Times New Roman"/>
          <w:sz w:val="24"/>
          <w:szCs w:val="24"/>
        </w:rPr>
        <w:t>4</w:t>
      </w:r>
      <w:r w:rsidRPr="008877D4">
        <w:rPr>
          <w:rFonts w:ascii="Times New Roman" w:hAnsi="Times New Roman"/>
          <w:sz w:val="24"/>
          <w:szCs w:val="24"/>
        </w:rPr>
        <w:t xml:space="preserve"> № </w:t>
      </w:r>
      <w:r w:rsidR="0060014E" w:rsidRPr="008877D4">
        <w:rPr>
          <w:rFonts w:ascii="Times New Roman" w:hAnsi="Times New Roman"/>
          <w:sz w:val="24"/>
          <w:szCs w:val="24"/>
        </w:rPr>
        <w:t>400</w:t>
      </w:r>
      <w:r w:rsidRPr="008877D4">
        <w:rPr>
          <w:rFonts w:ascii="Times New Roman" w:hAnsi="Times New Roman"/>
          <w:sz w:val="24"/>
          <w:szCs w:val="24"/>
        </w:rPr>
        <w:t xml:space="preserve"> «О бюджете Артемовского городского округа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60014E" w:rsidRPr="008877D4">
        <w:rPr>
          <w:rFonts w:ascii="Times New Roman" w:hAnsi="Times New Roman"/>
          <w:sz w:val="24"/>
          <w:szCs w:val="24"/>
        </w:rPr>
        <w:t>6</w:t>
      </w:r>
      <w:r w:rsidRPr="008877D4">
        <w:rPr>
          <w:rFonts w:ascii="Times New Roman" w:hAnsi="Times New Roman"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годов»</w:t>
      </w:r>
      <w:r w:rsidR="0060014E" w:rsidRPr="008877D4">
        <w:rPr>
          <w:rFonts w:ascii="Times New Roman" w:hAnsi="Times New Roman"/>
          <w:sz w:val="24"/>
          <w:szCs w:val="24"/>
        </w:rPr>
        <w:t xml:space="preserve"> (в ред. решения Думы Артемовского городского округа от </w:t>
      </w:r>
      <w:r w:rsidR="00B26615">
        <w:rPr>
          <w:rFonts w:ascii="Times New Roman" w:hAnsi="Times New Roman"/>
          <w:sz w:val="24"/>
          <w:szCs w:val="24"/>
        </w:rPr>
        <w:t>24</w:t>
      </w:r>
      <w:r w:rsidR="0060014E" w:rsidRPr="008877D4">
        <w:rPr>
          <w:rFonts w:ascii="Times New Roman" w:hAnsi="Times New Roman"/>
          <w:sz w:val="24"/>
          <w:szCs w:val="24"/>
        </w:rPr>
        <w:t>.0</w:t>
      </w:r>
      <w:r w:rsidR="00B26615">
        <w:rPr>
          <w:rFonts w:ascii="Times New Roman" w:hAnsi="Times New Roman"/>
          <w:sz w:val="24"/>
          <w:szCs w:val="24"/>
        </w:rPr>
        <w:t>6</w:t>
      </w:r>
      <w:r w:rsidR="0060014E" w:rsidRPr="008877D4">
        <w:rPr>
          <w:rFonts w:ascii="Times New Roman" w:hAnsi="Times New Roman"/>
          <w:sz w:val="24"/>
          <w:szCs w:val="24"/>
        </w:rPr>
        <w:t xml:space="preserve">.2025 № </w:t>
      </w:r>
      <w:r w:rsidR="00B26615">
        <w:rPr>
          <w:rFonts w:ascii="Times New Roman" w:hAnsi="Times New Roman"/>
          <w:sz w:val="24"/>
          <w:szCs w:val="24"/>
        </w:rPr>
        <w:t>503</w:t>
      </w:r>
      <w:r w:rsidR="0060014E" w:rsidRPr="008877D4">
        <w:rPr>
          <w:rFonts w:ascii="Times New Roman" w:hAnsi="Times New Roman"/>
          <w:sz w:val="24"/>
          <w:szCs w:val="24"/>
        </w:rPr>
        <w:t>)</w:t>
      </w:r>
      <w:r w:rsidRPr="008877D4">
        <w:rPr>
          <w:rFonts w:ascii="Times New Roman" w:hAnsi="Times New Roman"/>
          <w:sz w:val="24"/>
          <w:szCs w:val="24"/>
        </w:rPr>
        <w:t xml:space="preserve"> и рассмотрения проекта решения на заседании Думы Артемовского городского округа является:</w:t>
      </w:r>
    </w:p>
    <w:p w:rsidR="00841CFD" w:rsidRPr="008877D4" w:rsidRDefault="00841CFD" w:rsidP="00C37F8E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изменение текстовых статей бюджета;</w:t>
      </w:r>
    </w:p>
    <w:p w:rsidR="0005044A" w:rsidRDefault="00841CFD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внесение соответствующих изменений в части распределенных Артемовскому городскому округу межбюджетных трансфертов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>-202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годы в соответствии с Законом Приморского края от </w:t>
      </w:r>
      <w:r w:rsidR="0060014E" w:rsidRPr="008877D4">
        <w:rPr>
          <w:rFonts w:ascii="Times New Roman" w:hAnsi="Times New Roman"/>
          <w:sz w:val="24"/>
          <w:szCs w:val="24"/>
        </w:rPr>
        <w:t>19</w:t>
      </w:r>
      <w:r w:rsidR="00FA131F" w:rsidRPr="008877D4">
        <w:rPr>
          <w:rFonts w:ascii="Times New Roman" w:hAnsi="Times New Roman"/>
          <w:sz w:val="24"/>
          <w:szCs w:val="24"/>
        </w:rPr>
        <w:t>.12.202</w:t>
      </w:r>
      <w:r w:rsidR="0060014E" w:rsidRPr="008877D4">
        <w:rPr>
          <w:rFonts w:ascii="Times New Roman" w:hAnsi="Times New Roman"/>
          <w:sz w:val="24"/>
          <w:szCs w:val="24"/>
        </w:rPr>
        <w:t>4</w:t>
      </w:r>
      <w:r w:rsidRPr="008877D4">
        <w:rPr>
          <w:rFonts w:ascii="Times New Roman" w:hAnsi="Times New Roman"/>
          <w:sz w:val="24"/>
          <w:szCs w:val="24"/>
        </w:rPr>
        <w:t xml:space="preserve"> года № </w:t>
      </w:r>
      <w:r w:rsidR="0060014E" w:rsidRPr="008877D4">
        <w:rPr>
          <w:rFonts w:ascii="Times New Roman" w:hAnsi="Times New Roman"/>
          <w:sz w:val="24"/>
          <w:szCs w:val="24"/>
        </w:rPr>
        <w:t>692</w:t>
      </w:r>
      <w:r w:rsidR="00FA131F" w:rsidRPr="008877D4">
        <w:rPr>
          <w:rFonts w:ascii="Times New Roman" w:hAnsi="Times New Roman"/>
          <w:sz w:val="24"/>
          <w:szCs w:val="24"/>
        </w:rPr>
        <w:t>-КЗ «О краевом бюджете на 202</w:t>
      </w:r>
      <w:r w:rsidR="0060014E" w:rsidRPr="008877D4">
        <w:rPr>
          <w:rFonts w:ascii="Times New Roman" w:hAnsi="Times New Roman"/>
          <w:sz w:val="24"/>
          <w:szCs w:val="24"/>
        </w:rPr>
        <w:t>5</w:t>
      </w:r>
      <w:r w:rsidRPr="008877D4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60014E" w:rsidRPr="008877D4">
        <w:rPr>
          <w:rFonts w:ascii="Times New Roman" w:hAnsi="Times New Roman"/>
          <w:sz w:val="24"/>
          <w:szCs w:val="24"/>
        </w:rPr>
        <w:t>6</w:t>
      </w:r>
      <w:r w:rsidRPr="008877D4">
        <w:rPr>
          <w:rFonts w:ascii="Times New Roman" w:hAnsi="Times New Roman"/>
          <w:sz w:val="24"/>
          <w:szCs w:val="24"/>
        </w:rPr>
        <w:t xml:space="preserve"> и 202</w:t>
      </w:r>
      <w:r w:rsidR="0060014E" w:rsidRPr="008877D4">
        <w:rPr>
          <w:rFonts w:ascii="Times New Roman" w:hAnsi="Times New Roman"/>
          <w:sz w:val="24"/>
          <w:szCs w:val="24"/>
        </w:rPr>
        <w:t>7</w:t>
      </w:r>
      <w:r w:rsidRPr="008877D4">
        <w:rPr>
          <w:rFonts w:ascii="Times New Roman" w:hAnsi="Times New Roman"/>
          <w:sz w:val="24"/>
          <w:szCs w:val="24"/>
        </w:rPr>
        <w:t xml:space="preserve"> годов»</w:t>
      </w:r>
      <w:r w:rsidR="00D939D9">
        <w:rPr>
          <w:rFonts w:ascii="Times New Roman" w:hAnsi="Times New Roman"/>
          <w:sz w:val="24"/>
          <w:szCs w:val="24"/>
        </w:rPr>
        <w:t xml:space="preserve"> (в ред. от </w:t>
      </w:r>
      <w:r w:rsidR="00B26615">
        <w:rPr>
          <w:rFonts w:ascii="Times New Roman" w:hAnsi="Times New Roman"/>
          <w:sz w:val="24"/>
          <w:szCs w:val="24"/>
        </w:rPr>
        <w:t>25</w:t>
      </w:r>
      <w:r w:rsidR="00D939D9">
        <w:rPr>
          <w:rFonts w:ascii="Times New Roman" w:hAnsi="Times New Roman"/>
          <w:sz w:val="24"/>
          <w:szCs w:val="24"/>
        </w:rPr>
        <w:t>.0</w:t>
      </w:r>
      <w:r w:rsidR="00B26615">
        <w:rPr>
          <w:rFonts w:ascii="Times New Roman" w:hAnsi="Times New Roman"/>
          <w:sz w:val="24"/>
          <w:szCs w:val="24"/>
        </w:rPr>
        <w:t>6</w:t>
      </w:r>
      <w:r w:rsidR="00D939D9">
        <w:rPr>
          <w:rFonts w:ascii="Times New Roman" w:hAnsi="Times New Roman"/>
          <w:sz w:val="24"/>
          <w:szCs w:val="24"/>
        </w:rPr>
        <w:t xml:space="preserve">.2025 № </w:t>
      </w:r>
      <w:r w:rsidR="00B26615">
        <w:rPr>
          <w:rFonts w:ascii="Times New Roman" w:hAnsi="Times New Roman"/>
          <w:sz w:val="24"/>
          <w:szCs w:val="24"/>
        </w:rPr>
        <w:t>802</w:t>
      </w:r>
      <w:r w:rsidR="00D939D9">
        <w:rPr>
          <w:rFonts w:ascii="Times New Roman" w:hAnsi="Times New Roman"/>
          <w:sz w:val="24"/>
          <w:szCs w:val="24"/>
        </w:rPr>
        <w:t>-КЗ)</w:t>
      </w:r>
      <w:r w:rsidR="0005044A">
        <w:rPr>
          <w:rFonts w:ascii="Times New Roman" w:hAnsi="Times New Roman"/>
          <w:sz w:val="24"/>
          <w:szCs w:val="24"/>
        </w:rPr>
        <w:t>;</w:t>
      </w:r>
    </w:p>
    <w:p w:rsidR="00841CFD" w:rsidRPr="008877D4" w:rsidRDefault="0005044A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увеличения прогноза поступлений налоговых</w:t>
      </w:r>
      <w:r w:rsidR="007A555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неналоговых доходов</w:t>
      </w:r>
      <w:r w:rsidR="00841CFD" w:rsidRPr="008877D4">
        <w:rPr>
          <w:rFonts w:ascii="Times New Roman" w:hAnsi="Times New Roman"/>
          <w:sz w:val="24"/>
          <w:szCs w:val="24"/>
        </w:rPr>
        <w:t>.</w:t>
      </w:r>
    </w:p>
    <w:p w:rsidR="00841CFD" w:rsidRPr="008877D4" w:rsidRDefault="00841CFD" w:rsidP="00C37F8E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7D4">
        <w:rPr>
          <w:rFonts w:ascii="Times New Roman" w:hAnsi="Times New Roman" w:cs="Times New Roman"/>
          <w:b/>
          <w:sz w:val="24"/>
          <w:szCs w:val="24"/>
        </w:rPr>
        <w:t xml:space="preserve">ИЗМЕНЕНИЯ ТЕКСТОВЫХ СТАТЕЙ БЮДЖЕТА </w:t>
      </w:r>
    </w:p>
    <w:p w:rsidR="00841CFD" w:rsidRDefault="00841CFD" w:rsidP="00C37F8E">
      <w:pPr>
        <w:pStyle w:val="a4"/>
        <w:widowControl w:val="0"/>
        <w:spacing w:line="312" w:lineRule="auto"/>
        <w:ind w:firstLine="709"/>
        <w:jc w:val="both"/>
        <w:rPr>
          <w:szCs w:val="24"/>
        </w:rPr>
      </w:pPr>
      <w:r w:rsidRPr="008877D4">
        <w:rPr>
          <w:szCs w:val="24"/>
        </w:rPr>
        <w:t>В связи с корректировкой доходов и расходов бюджета Артемовского городского округа внесены изменения в текст решения и соответствующие приложения к решению о бюджете.</w:t>
      </w:r>
    </w:p>
    <w:p w:rsidR="00FF40F0" w:rsidRDefault="00FF40F0" w:rsidP="00FF40F0">
      <w:pPr>
        <w:pStyle w:val="a4"/>
        <w:widowControl w:val="0"/>
        <w:spacing w:line="312" w:lineRule="auto"/>
        <w:ind w:firstLine="709"/>
        <w:jc w:val="both"/>
        <w:rPr>
          <w:szCs w:val="24"/>
        </w:rPr>
      </w:pPr>
      <w:r w:rsidRPr="005C4857">
        <w:rPr>
          <w:szCs w:val="24"/>
        </w:rPr>
        <w:t xml:space="preserve">Кроме того, внесены изменения в статью 22 решения Думы Артемовского городского округа, в части уменьшения бюджетных ассигнований для оплаты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на </w:t>
      </w:r>
      <w:r w:rsidR="00FB2FE7" w:rsidRPr="005C4857">
        <w:rPr>
          <w:szCs w:val="24"/>
        </w:rPr>
        <w:t xml:space="preserve">сумму </w:t>
      </w:r>
      <w:r w:rsidR="005C4857" w:rsidRPr="005C4857">
        <w:rPr>
          <w:szCs w:val="24"/>
        </w:rPr>
        <w:t>4 849 556,84 руб.,</w:t>
      </w:r>
      <w:r w:rsidRPr="005C4857">
        <w:rPr>
          <w:szCs w:val="24"/>
        </w:rPr>
        <w:t xml:space="preserve"> в связи с расторжением </w:t>
      </w:r>
      <w:r w:rsidR="005C4857">
        <w:rPr>
          <w:szCs w:val="24"/>
        </w:rPr>
        <w:t xml:space="preserve">в одностороннем порядке </w:t>
      </w:r>
      <w:r w:rsidRPr="005C4857">
        <w:rPr>
          <w:szCs w:val="24"/>
        </w:rPr>
        <w:t xml:space="preserve">муниципального контракта от </w:t>
      </w:r>
      <w:r w:rsidR="005C4857">
        <w:rPr>
          <w:szCs w:val="24"/>
        </w:rPr>
        <w:t>21.06.2024 г.</w:t>
      </w:r>
      <w:r w:rsidRPr="005C4857">
        <w:rPr>
          <w:szCs w:val="24"/>
        </w:rPr>
        <w:t xml:space="preserve"> № </w:t>
      </w:r>
      <w:r w:rsidR="005C4857">
        <w:rPr>
          <w:szCs w:val="24"/>
        </w:rPr>
        <w:t>18А/24 на выполнение работ по</w:t>
      </w:r>
      <w:r w:rsidRPr="005C4857">
        <w:rPr>
          <w:szCs w:val="24"/>
        </w:rPr>
        <w:t xml:space="preserve"> строительству </w:t>
      </w:r>
      <w:r w:rsidR="005C4857">
        <w:rPr>
          <w:szCs w:val="24"/>
        </w:rPr>
        <w:t>объектов водоснабжения и канализации</w:t>
      </w:r>
      <w:r w:rsidRPr="005C4857">
        <w:rPr>
          <w:szCs w:val="24"/>
        </w:rPr>
        <w:t xml:space="preserve"> по ул. Грибной в с. </w:t>
      </w:r>
      <w:proofErr w:type="spellStart"/>
      <w:r w:rsidRPr="005C4857">
        <w:rPr>
          <w:szCs w:val="24"/>
        </w:rPr>
        <w:t>Суражевка</w:t>
      </w:r>
      <w:proofErr w:type="spellEnd"/>
      <w:r w:rsidRPr="005C4857">
        <w:rPr>
          <w:szCs w:val="24"/>
        </w:rPr>
        <w:t>, по причине</w:t>
      </w:r>
      <w:r w:rsidR="005C4857">
        <w:rPr>
          <w:szCs w:val="24"/>
        </w:rPr>
        <w:t xml:space="preserve"> невыполнения работ в полном объеме согласно графика выполнения строительно-монтажных работ.</w:t>
      </w:r>
    </w:p>
    <w:p w:rsidR="001D743E" w:rsidRPr="000B5FC1" w:rsidRDefault="00FF40F0" w:rsidP="005C4857">
      <w:pPr>
        <w:pStyle w:val="a4"/>
        <w:widowControl w:val="0"/>
        <w:spacing w:line="312" w:lineRule="auto"/>
        <w:ind w:firstLine="709"/>
        <w:jc w:val="both"/>
        <w:rPr>
          <w:b/>
          <w:color w:val="000000" w:themeColor="text1"/>
          <w:szCs w:val="24"/>
        </w:rPr>
      </w:pPr>
      <w:r>
        <w:rPr>
          <w:szCs w:val="24"/>
        </w:rPr>
        <w:lastRenderedPageBreak/>
        <w:t xml:space="preserve"> </w:t>
      </w:r>
      <w:r w:rsidR="001D743E" w:rsidRPr="000B5FC1">
        <w:rPr>
          <w:b/>
          <w:color w:val="000000" w:themeColor="text1"/>
          <w:szCs w:val="24"/>
        </w:rPr>
        <w:t>2. ДОХОДЫ БЮДЖЕТА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5FC1">
        <w:rPr>
          <w:rFonts w:ascii="Times New Roman" w:hAnsi="Times New Roman"/>
          <w:color w:val="000000" w:themeColor="text1"/>
          <w:sz w:val="24"/>
          <w:szCs w:val="24"/>
        </w:rPr>
        <w:t>Вносятся изменения в доходную часть бюджета в 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Pr="009A5EF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949CA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261 611 801,14</w:t>
      </w:r>
      <w:r w:rsidRPr="00C302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руб.</w:t>
      </w:r>
      <w:r w:rsidRPr="00D949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>в том числе за счет:</w:t>
      </w:r>
    </w:p>
    <w:p w:rsidR="001D743E" w:rsidRPr="000B5FC1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5FC1">
        <w:rPr>
          <w:rFonts w:ascii="Times New Roman" w:hAnsi="Times New Roman"/>
          <w:color w:val="000000" w:themeColor="text1"/>
          <w:sz w:val="24"/>
          <w:szCs w:val="24"/>
        </w:rPr>
        <w:t>- увеличения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налоговых и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 xml:space="preserve"> неналоговых доходов на сумму </w:t>
      </w:r>
      <w:r>
        <w:rPr>
          <w:rFonts w:ascii="Times New Roman" w:hAnsi="Times New Roman"/>
          <w:sz w:val="24"/>
          <w:szCs w:val="24"/>
        </w:rPr>
        <w:t>254 274 508,36</w:t>
      </w:r>
      <w:r w:rsidRPr="00C30235">
        <w:rPr>
          <w:rFonts w:ascii="Times New Roman" w:hAnsi="Times New Roman"/>
          <w:sz w:val="24"/>
          <w:szCs w:val="24"/>
        </w:rPr>
        <w:t xml:space="preserve"> </w:t>
      </w:r>
      <w:r w:rsidRPr="000B5FC1">
        <w:rPr>
          <w:rFonts w:ascii="Times New Roman" w:hAnsi="Times New Roman"/>
          <w:color w:val="000000" w:themeColor="text1"/>
          <w:sz w:val="24"/>
          <w:szCs w:val="24"/>
        </w:rPr>
        <w:t>руб.;</w:t>
      </w:r>
    </w:p>
    <w:p w:rsidR="001D743E" w:rsidRDefault="001D743E" w:rsidP="00C37F8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B5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B5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увеличения межбюджетных трансфертов из краевого бюджета на сумму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7 337 292,78</w:t>
      </w:r>
      <w:r w:rsidRPr="00C3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руб.</w:t>
      </w:r>
    </w:p>
    <w:p w:rsidR="001D743E" w:rsidRPr="00870FD4" w:rsidRDefault="001D743E" w:rsidP="001D743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80"/>
        <w:gridCol w:w="1765"/>
      </w:tblGrid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D43B8B" w:rsidRDefault="001D743E" w:rsidP="00AF287F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3B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65" w:type="dxa"/>
          </w:tcPr>
          <w:p w:rsidR="001D743E" w:rsidRPr="00D43B8B" w:rsidRDefault="001D743E" w:rsidP="00AF287F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3B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физических лиц</w:t>
            </w: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198 409 000,00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724 000,00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69 097,36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5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436 000,00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0B3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ентной системы налогообложения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30 000 000,00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A5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11 400 000,00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12 103 000,00</w:t>
            </w:r>
          </w:p>
        </w:tc>
      </w:tr>
      <w:tr w:rsidR="001D743E" w:rsidRPr="003B5196" w:rsidTr="00AF287F">
        <w:trPr>
          <w:tblHeader/>
        </w:trPr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155 000,00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pStyle w:val="a4"/>
              <w:suppressAutoHyphens/>
              <w:spacing w:line="240" w:lineRule="auto"/>
              <w:ind w:firstLine="0"/>
              <w:rPr>
                <w:sz w:val="20"/>
              </w:rPr>
            </w:pPr>
            <w:r w:rsidRPr="005F4A50">
              <w:rPr>
                <w:sz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975 115,11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184 552,00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7470B3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65" w:type="dxa"/>
          </w:tcPr>
          <w:p w:rsidR="001D743E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741 179,95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по соглашениям об установлении сервитута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1 568,39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765" w:type="dxa"/>
          </w:tcPr>
          <w:p w:rsidR="001D743E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31 628,90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7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65" w:type="dxa"/>
          </w:tcPr>
          <w:p w:rsidR="001D743E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1 065 900,00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65" w:type="dxa"/>
          </w:tcPr>
          <w:p w:rsidR="001D743E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1 157 764,56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поступившие в порядке возмещения расходов, понесенных в связи с эксплуатацией имущества</w:t>
            </w:r>
          </w:p>
        </w:tc>
        <w:tc>
          <w:tcPr>
            <w:tcW w:w="1765" w:type="dxa"/>
          </w:tcPr>
          <w:p w:rsidR="001D743E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225 232,00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1 129 814,09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7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</w:t>
            </w:r>
          </w:p>
        </w:tc>
        <w:tc>
          <w:tcPr>
            <w:tcW w:w="1765" w:type="dxa"/>
          </w:tcPr>
          <w:p w:rsidR="001D743E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4 214 489,00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-9 768 833,00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неналоговые доходы бюджетов городских округов 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1 020 000,00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20 000 000,00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трансферты)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-8 203 892,19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-14 547 193,13</w:t>
            </w:r>
          </w:p>
        </w:tc>
      </w:tr>
      <w:tr w:rsidR="001D743E" w:rsidRPr="003B5196" w:rsidTr="00AF287F">
        <w:tc>
          <w:tcPr>
            <w:tcW w:w="7580" w:type="dxa"/>
          </w:tcPr>
          <w:p w:rsidR="001D743E" w:rsidRPr="005F4A50" w:rsidRDefault="001D743E" w:rsidP="00AF287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65" w:type="dxa"/>
          </w:tcPr>
          <w:p w:rsidR="001D743E" w:rsidRPr="005F4A50" w:rsidRDefault="001D743E" w:rsidP="00AF287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10 088 378,10</w:t>
            </w:r>
          </w:p>
        </w:tc>
      </w:tr>
    </w:tbl>
    <w:p w:rsidR="001D743E" w:rsidRPr="009A5EFB" w:rsidRDefault="001D743E" w:rsidP="001D743E">
      <w:pPr>
        <w:pStyle w:val="a3"/>
        <w:suppressAutoHyphens/>
        <w:spacing w:after="0" w:line="312" w:lineRule="auto"/>
        <w:ind w:left="1636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1D743E" w:rsidRDefault="001D743E" w:rsidP="00C37F8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Увеличение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налоговых и</w:t>
      </w:r>
      <w:r w:rsidRPr="00A55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неналоговых доходов на сумму </w:t>
      </w:r>
      <w:r w:rsidRPr="00015EFE">
        <w:rPr>
          <w:rFonts w:ascii="Times New Roman" w:hAnsi="Times New Roman"/>
          <w:b/>
          <w:sz w:val="24"/>
          <w:szCs w:val="24"/>
        </w:rPr>
        <w:t>254 274 508,36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55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руб., в том числе:</w:t>
      </w:r>
    </w:p>
    <w:p w:rsidR="001D743E" w:rsidRDefault="001D743E" w:rsidP="00C37F8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Налог на доходы физических лиц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на 198 409 000,00 руб. </w:t>
      </w:r>
    </w:p>
    <w:p w:rsidR="001D743E" w:rsidRDefault="001D743E" w:rsidP="00C37F8E">
      <w:pPr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</w:t>
      </w:r>
      <w:r w:rsidR="00FB320B">
        <w:rPr>
          <w:rFonts w:ascii="Times New Roman" w:hAnsi="Times New Roman" w:cs="Times New Roman"/>
          <w:sz w:val="24"/>
          <w:szCs w:val="24"/>
        </w:rPr>
        <w:t>МИФНС</w:t>
      </w:r>
      <w:r>
        <w:rPr>
          <w:rFonts w:ascii="Times New Roman" w:hAnsi="Times New Roman" w:cs="Times New Roman"/>
          <w:sz w:val="24"/>
          <w:szCs w:val="24"/>
        </w:rPr>
        <w:t xml:space="preserve"> № 10 по Приморскому краю - </w:t>
      </w:r>
      <w:r w:rsidRPr="009D1730">
        <w:rPr>
          <w:rFonts w:ascii="Times New Roman" w:hAnsi="Times New Roman" w:cs="Times New Roman"/>
          <w:sz w:val="24"/>
          <w:szCs w:val="24"/>
        </w:rPr>
        <w:t xml:space="preserve"> прогнозируется увеличение по налогу на доходы физических лиц в связи</w:t>
      </w:r>
      <w:r w:rsidRPr="009D17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D1730">
        <w:rPr>
          <w:rFonts w:ascii="Times New Roman" w:hAnsi="Times New Roman" w:cs="Times New Roman"/>
          <w:sz w:val="24"/>
          <w:szCs w:val="24"/>
        </w:rPr>
        <w:t xml:space="preserve">с увеличением </w:t>
      </w:r>
      <w:r>
        <w:rPr>
          <w:rFonts w:ascii="Times New Roman" w:hAnsi="Times New Roman" w:cs="Times New Roman"/>
          <w:sz w:val="24"/>
          <w:szCs w:val="24"/>
        </w:rPr>
        <w:t>темпа роста фонда оплаты труда.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b/>
          <w:sz w:val="24"/>
          <w:szCs w:val="24"/>
        </w:rPr>
        <w:t xml:space="preserve">Налог, взимаемый в связи с применением упрощенной системы </w:t>
      </w:r>
      <w:r w:rsidRPr="00B207B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налогообложения </w:t>
      </w:r>
      <w:r w:rsidRPr="00B207B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увеличение на</w:t>
      </w:r>
      <w:r w:rsidRPr="00B207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724 000,00 руб.</w:t>
      </w:r>
    </w:p>
    <w:p w:rsidR="001D743E" w:rsidRDefault="001D743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</w:t>
      </w:r>
      <w:r w:rsidR="00FB320B">
        <w:rPr>
          <w:rFonts w:ascii="Times New Roman" w:hAnsi="Times New Roman" w:cs="Times New Roman"/>
          <w:sz w:val="24"/>
          <w:szCs w:val="24"/>
        </w:rPr>
        <w:t>МИФНС</w:t>
      </w:r>
      <w:r w:rsidRPr="00B207B6">
        <w:rPr>
          <w:rFonts w:ascii="Times New Roman" w:hAnsi="Times New Roman" w:cs="Times New Roman"/>
          <w:sz w:val="24"/>
          <w:szCs w:val="24"/>
        </w:rPr>
        <w:t xml:space="preserve"> № 10 по Приморскому краю -  прогнозируется увеличение плановых назначений в связи с увеличением количества налогоплательщиков упрощенной системы налогообложения. </w:t>
      </w:r>
    </w:p>
    <w:p w:rsidR="001D743E" w:rsidRPr="00B207B6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7B6">
        <w:rPr>
          <w:rFonts w:ascii="Times New Roman" w:hAnsi="Times New Roman" w:cs="Times New Roman"/>
          <w:b/>
          <w:sz w:val="24"/>
          <w:szCs w:val="24"/>
        </w:rPr>
        <w:t xml:space="preserve">Единый налог на вмененный доход для отдельных видов деятельности - </w:t>
      </w:r>
      <w:r>
        <w:rPr>
          <w:rFonts w:ascii="Times New Roman" w:hAnsi="Times New Roman" w:cs="Times New Roman"/>
          <w:sz w:val="24"/>
          <w:szCs w:val="24"/>
        </w:rPr>
        <w:t>увеличение на 69 097,36</w:t>
      </w:r>
      <w:r w:rsidRPr="00B207B6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1D743E" w:rsidRPr="00B207B6" w:rsidRDefault="001D743E" w:rsidP="00C37F8E">
      <w:pPr>
        <w:pStyle w:val="a4"/>
        <w:suppressAutoHyphens/>
        <w:spacing w:line="312" w:lineRule="auto"/>
        <w:ind w:firstLine="709"/>
        <w:jc w:val="both"/>
        <w:rPr>
          <w:szCs w:val="24"/>
        </w:rPr>
      </w:pPr>
      <w:r w:rsidRPr="00B207B6">
        <w:rPr>
          <w:szCs w:val="24"/>
        </w:rPr>
        <w:t>Учитывая фактические поступления, прогнозируется увеличение</w:t>
      </w:r>
      <w:r>
        <w:rPr>
          <w:szCs w:val="24"/>
        </w:rPr>
        <w:t xml:space="preserve"> плановых назначений</w:t>
      </w:r>
      <w:r w:rsidRPr="00B207B6">
        <w:rPr>
          <w:szCs w:val="24"/>
        </w:rPr>
        <w:t xml:space="preserve"> по отмененному налогу.</w:t>
      </w:r>
    </w:p>
    <w:p w:rsidR="001D743E" w:rsidRDefault="001D743E" w:rsidP="00C37F8E">
      <w:pPr>
        <w:pStyle w:val="a4"/>
        <w:suppressAutoHyphens/>
        <w:spacing w:line="312" w:lineRule="auto"/>
        <w:ind w:firstLine="709"/>
        <w:jc w:val="both"/>
        <w:rPr>
          <w:szCs w:val="24"/>
        </w:rPr>
      </w:pPr>
      <w:r w:rsidRPr="001D5653">
        <w:rPr>
          <w:b/>
          <w:szCs w:val="24"/>
        </w:rPr>
        <w:t xml:space="preserve">Единый сельскохозяйственный налог </w:t>
      </w:r>
      <w:r w:rsidRPr="001D5653">
        <w:rPr>
          <w:szCs w:val="24"/>
        </w:rPr>
        <w:t xml:space="preserve">– увеличение на </w:t>
      </w:r>
      <w:r>
        <w:rPr>
          <w:szCs w:val="24"/>
        </w:rPr>
        <w:t>436 000,00</w:t>
      </w:r>
      <w:r w:rsidRPr="001D5653">
        <w:rPr>
          <w:szCs w:val="24"/>
        </w:rPr>
        <w:t xml:space="preserve"> руб. </w:t>
      </w:r>
    </w:p>
    <w:p w:rsidR="001D743E" w:rsidRDefault="001D743E" w:rsidP="00C37F8E">
      <w:pPr>
        <w:pStyle w:val="a4"/>
        <w:suppressAutoHyphens/>
        <w:spacing w:line="312" w:lineRule="auto"/>
        <w:ind w:firstLine="709"/>
        <w:jc w:val="both"/>
        <w:rPr>
          <w:szCs w:val="24"/>
        </w:rPr>
      </w:pPr>
      <w:r w:rsidRPr="00B207B6">
        <w:rPr>
          <w:szCs w:val="24"/>
        </w:rPr>
        <w:t xml:space="preserve">Главным администратором дохода - </w:t>
      </w:r>
      <w:r w:rsidR="00FB320B">
        <w:rPr>
          <w:szCs w:val="24"/>
        </w:rPr>
        <w:t>МИФНС</w:t>
      </w:r>
      <w:r w:rsidRPr="00B207B6">
        <w:rPr>
          <w:szCs w:val="24"/>
        </w:rPr>
        <w:t xml:space="preserve"> № 10 по Приморскому краю -  </w:t>
      </w:r>
      <w:r w:rsidRPr="000B43F4">
        <w:rPr>
          <w:szCs w:val="24"/>
        </w:rPr>
        <w:t>прогнозируется</w:t>
      </w:r>
      <w:r>
        <w:rPr>
          <w:szCs w:val="24"/>
        </w:rPr>
        <w:t xml:space="preserve"> увеличение плановых назначений в </w:t>
      </w:r>
      <w:r w:rsidR="004C74D9">
        <w:rPr>
          <w:szCs w:val="24"/>
        </w:rPr>
        <w:t>связи со</w:t>
      </w:r>
      <w:r w:rsidR="00147622">
        <w:rPr>
          <w:szCs w:val="24"/>
        </w:rPr>
        <w:t xml:space="preserve"> значительным ростом доходов и суммы исчисленного к уплате налога по налогоплательщику ООО «Урожай».</w:t>
      </w:r>
    </w:p>
    <w:p w:rsidR="001D743E" w:rsidRDefault="001D743E" w:rsidP="00C37F8E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7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Налог, взимаемый в связи с применением пат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ентной системы налогообложения </w:t>
      </w:r>
      <w:r w:rsidRPr="00DA770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на 30 000 000,00 руб.</w:t>
      </w:r>
    </w:p>
    <w:p w:rsidR="001D743E" w:rsidRDefault="001D743E" w:rsidP="00C37F8E">
      <w:pPr>
        <w:pStyle w:val="a4"/>
        <w:suppressAutoHyphens/>
        <w:spacing w:line="312" w:lineRule="auto"/>
        <w:ind w:firstLine="709"/>
        <w:jc w:val="both"/>
        <w:rPr>
          <w:szCs w:val="24"/>
        </w:rPr>
      </w:pPr>
      <w:r w:rsidRPr="00B207B6">
        <w:rPr>
          <w:szCs w:val="24"/>
        </w:rPr>
        <w:t xml:space="preserve">Главным администратором дохода - </w:t>
      </w:r>
      <w:r w:rsidR="00FB320B">
        <w:rPr>
          <w:szCs w:val="24"/>
        </w:rPr>
        <w:t>МИФНС</w:t>
      </w:r>
      <w:r w:rsidRPr="00B207B6">
        <w:rPr>
          <w:szCs w:val="24"/>
        </w:rPr>
        <w:t xml:space="preserve"> № 10 по Приморскому краю -  </w:t>
      </w:r>
      <w:r w:rsidRPr="000B43F4">
        <w:rPr>
          <w:szCs w:val="24"/>
        </w:rPr>
        <w:t>прогнозируется</w:t>
      </w:r>
      <w:r>
        <w:rPr>
          <w:szCs w:val="24"/>
        </w:rPr>
        <w:t xml:space="preserve"> увеличение плановых назначений в связи с переносом срока оплаты налога по патентам, срок действия которых истекает 31 декабря 2025 года, на 29 декабря 2025 года (ранее сроки переносились на январь года следующего за отчетным).</w:t>
      </w:r>
    </w:p>
    <w:p w:rsidR="001D743E" w:rsidRDefault="001D743E" w:rsidP="00C37F8E">
      <w:pPr>
        <w:pStyle w:val="a4"/>
        <w:suppressAutoHyphens/>
        <w:spacing w:line="312" w:lineRule="auto"/>
        <w:ind w:firstLine="709"/>
        <w:jc w:val="both"/>
        <w:rPr>
          <w:szCs w:val="24"/>
        </w:rPr>
      </w:pPr>
      <w:r w:rsidRPr="00A746D3">
        <w:rPr>
          <w:b/>
          <w:szCs w:val="24"/>
        </w:rPr>
        <w:t>Нал</w:t>
      </w:r>
      <w:r>
        <w:rPr>
          <w:b/>
          <w:szCs w:val="24"/>
        </w:rPr>
        <w:t xml:space="preserve">ог на имущество физических лиц </w:t>
      </w:r>
      <w:r w:rsidRPr="00F00AE4">
        <w:rPr>
          <w:szCs w:val="24"/>
        </w:rPr>
        <w:t>– увеличение на 11 400 000,00 руб.</w:t>
      </w:r>
    </w:p>
    <w:p w:rsidR="001D743E" w:rsidRPr="00F00AE4" w:rsidRDefault="001D743E" w:rsidP="00C37F8E">
      <w:pPr>
        <w:pStyle w:val="a4"/>
        <w:suppressAutoHyphens/>
        <w:spacing w:line="312" w:lineRule="auto"/>
        <w:ind w:firstLine="709"/>
        <w:jc w:val="both"/>
        <w:rPr>
          <w:szCs w:val="24"/>
        </w:rPr>
      </w:pPr>
      <w:r w:rsidRPr="00B207B6">
        <w:rPr>
          <w:szCs w:val="24"/>
        </w:rPr>
        <w:t xml:space="preserve">Главным администратором дохода - </w:t>
      </w:r>
      <w:r w:rsidR="00FB320B">
        <w:rPr>
          <w:szCs w:val="24"/>
        </w:rPr>
        <w:t>МИФНС</w:t>
      </w:r>
      <w:r w:rsidRPr="00B207B6">
        <w:rPr>
          <w:szCs w:val="24"/>
        </w:rPr>
        <w:t xml:space="preserve"> № 10 по Приморскому краю -  </w:t>
      </w:r>
      <w:r w:rsidRPr="000B43F4">
        <w:rPr>
          <w:szCs w:val="24"/>
        </w:rPr>
        <w:t>прогнозируется</w:t>
      </w:r>
      <w:r>
        <w:rPr>
          <w:szCs w:val="24"/>
        </w:rPr>
        <w:t xml:space="preserve"> увеличение плановых назначений </w:t>
      </w:r>
      <w:r w:rsidRPr="00B207B6">
        <w:rPr>
          <w:szCs w:val="24"/>
        </w:rPr>
        <w:t>в связи с увеличением начислений по налогу в 202</w:t>
      </w:r>
      <w:r>
        <w:rPr>
          <w:szCs w:val="24"/>
        </w:rPr>
        <w:t>4</w:t>
      </w:r>
      <w:r w:rsidRPr="00B207B6">
        <w:rPr>
          <w:szCs w:val="24"/>
        </w:rPr>
        <w:t xml:space="preserve"> году на 23%, обусловленных вводом в эксплуатацию новых объектов</w:t>
      </w:r>
      <w:r>
        <w:rPr>
          <w:szCs w:val="24"/>
        </w:rPr>
        <w:t xml:space="preserve"> недвижимости (многоквартирные дома и т.д.).</w:t>
      </w:r>
    </w:p>
    <w:p w:rsidR="001D743E" w:rsidRDefault="001D743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b/>
          <w:sz w:val="24"/>
          <w:szCs w:val="24"/>
        </w:rPr>
        <w:t>Земельный налог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07B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увеличение на</w:t>
      </w:r>
      <w:r w:rsidRPr="00B207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12 103 000,00</w:t>
      </w:r>
      <w:r w:rsidRPr="00B207B6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43E" w:rsidRPr="00B207B6" w:rsidRDefault="001D743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</w:t>
      </w:r>
      <w:r w:rsidR="00FB320B">
        <w:rPr>
          <w:rFonts w:ascii="Times New Roman" w:hAnsi="Times New Roman" w:cs="Times New Roman"/>
          <w:sz w:val="24"/>
          <w:szCs w:val="24"/>
        </w:rPr>
        <w:t>МИФНС</w:t>
      </w:r>
      <w:r w:rsidRPr="00B207B6">
        <w:rPr>
          <w:rFonts w:ascii="Times New Roman" w:hAnsi="Times New Roman" w:cs="Times New Roman"/>
          <w:sz w:val="24"/>
          <w:szCs w:val="24"/>
        </w:rPr>
        <w:t xml:space="preserve"> № 10 по Приморс</w:t>
      </w:r>
      <w:r>
        <w:rPr>
          <w:rFonts w:ascii="Times New Roman" w:hAnsi="Times New Roman" w:cs="Times New Roman"/>
          <w:sz w:val="24"/>
          <w:szCs w:val="24"/>
        </w:rPr>
        <w:t xml:space="preserve">кому краю -  прогнозируется увеличение </w:t>
      </w:r>
      <w:r w:rsidRPr="00B207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земельному налогу с организаций, обладающих земельным участком, расположенным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>, в связи с увеличением сумм исчисленного налога, обусловленного увеличением количества земельных участков, в отношении которых исчислен земельный налог, у ряда налогоплательщиков (МКУ «Цент</w:t>
      </w:r>
      <w:r w:rsidR="005617A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культуры и спорта», МКУ «Управление благоустройства»).</w:t>
      </w:r>
    </w:p>
    <w:p w:rsidR="001D743E" w:rsidRPr="00B207B6" w:rsidRDefault="001D743E" w:rsidP="00C37F8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пошлина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увеличение на</w:t>
      </w:r>
      <w:r w:rsidRPr="00B2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155 000,00</w:t>
      </w:r>
      <w:r w:rsidRPr="00B2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1D743E" w:rsidRPr="00B207B6" w:rsidRDefault="001D743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207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Администрацией Артемовского городского округа</w:t>
      </w:r>
      <w:r w:rsidRPr="00B207B6">
        <w:rPr>
          <w:rFonts w:ascii="Times New Roman" w:hAnsi="Times New Roman" w:cs="Times New Roman"/>
          <w:sz w:val="24"/>
          <w:szCs w:val="24"/>
        </w:rPr>
        <w:t xml:space="preserve"> -  прогнозируется увеличение плановых </w:t>
      </w:r>
      <w:r>
        <w:rPr>
          <w:rFonts w:ascii="Times New Roman" w:hAnsi="Times New Roman" w:cs="Times New Roman"/>
          <w:sz w:val="24"/>
          <w:szCs w:val="24"/>
        </w:rPr>
        <w:t>объем</w:t>
      </w:r>
      <w:r w:rsidR="00147622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поступления г</w:t>
      </w:r>
      <w:r w:rsidRPr="001B3BD5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B3BD5">
        <w:rPr>
          <w:rFonts w:ascii="Times New Roman" w:hAnsi="Times New Roman" w:cs="Times New Roman"/>
          <w:sz w:val="24"/>
          <w:szCs w:val="24"/>
        </w:rPr>
        <w:t xml:space="preserve"> пошлин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B3BD5">
        <w:rPr>
          <w:rFonts w:ascii="Times New Roman" w:hAnsi="Times New Roman" w:cs="Times New Roman"/>
          <w:sz w:val="24"/>
          <w:szCs w:val="24"/>
        </w:rPr>
        <w:t xml:space="preserve"> за выдачу разрешения на установку рекламной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с учетом динамики фактических поступлений за первое полугодие 2025 года.</w:t>
      </w:r>
    </w:p>
    <w:p w:rsidR="001D743E" w:rsidRPr="00B207B6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B6">
        <w:rPr>
          <w:rFonts w:ascii="Times New Roman" w:hAnsi="Times New Roman" w:cs="Times New Roman"/>
          <w:b/>
          <w:sz w:val="24"/>
          <w:szCs w:val="24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- </w:t>
      </w:r>
      <w:r w:rsidRPr="00B207B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 w:rsidRPr="00B207B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20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975 115,11 </w:t>
      </w:r>
      <w:r w:rsidRPr="00B207B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прогнозируется увеличение поступлений по доходу в </w:t>
      </w:r>
      <w:r w:rsidRPr="00CC71D4">
        <w:rPr>
          <w:rFonts w:ascii="Times New Roman" w:hAnsi="Times New Roman" w:cs="Times New Roman"/>
          <w:sz w:val="24"/>
          <w:szCs w:val="24"/>
        </w:rPr>
        <w:t xml:space="preserve">связи с погашением задолженности арендатором </w:t>
      </w:r>
      <w:proofErr w:type="spellStart"/>
      <w:r w:rsidRPr="00CC71D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CC71D4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CC71D4">
        <w:rPr>
          <w:rFonts w:ascii="Times New Roman" w:hAnsi="Times New Roman" w:cs="Times New Roman"/>
          <w:sz w:val="24"/>
          <w:szCs w:val="24"/>
        </w:rPr>
        <w:t xml:space="preserve"> </w:t>
      </w:r>
      <w:r w:rsidRPr="00CC71D4">
        <w:rPr>
          <w:rFonts w:ascii="Times New Roman" w:hAnsi="Times New Roman" w:cs="Times New Roman"/>
          <w:sz w:val="24"/>
          <w:szCs w:val="24"/>
        </w:rPr>
        <w:lastRenderedPageBreak/>
        <w:t>Ю.С.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F32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  <w:r>
        <w:rPr>
          <w:rFonts w:ascii="Times New Roman" w:hAnsi="Times New Roman" w:cs="Times New Roman"/>
          <w:sz w:val="24"/>
          <w:szCs w:val="24"/>
        </w:rPr>
        <w:t xml:space="preserve"> – увеличение на 184 552,00 руб.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Администраторами доходов – МКУ «Управление благоустройства» и МКУ </w:t>
      </w:r>
      <w:r w:rsidR="005617A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Административно-хозяйственное управление» - прогнозируется увеличение в связи с проведенной в 2025 году переоценкой </w:t>
      </w:r>
      <w:r w:rsidRPr="00141F32">
        <w:rPr>
          <w:rFonts w:ascii="Times New Roman" w:hAnsi="Times New Roman" w:cs="Times New Roman"/>
          <w:sz w:val="24"/>
          <w:szCs w:val="24"/>
        </w:rPr>
        <w:t>рыночной стоимости годовой арендной платы</w:t>
      </w:r>
      <w:r>
        <w:rPr>
          <w:rFonts w:ascii="Times New Roman" w:hAnsi="Times New Roman" w:cs="Times New Roman"/>
          <w:sz w:val="24"/>
          <w:szCs w:val="24"/>
        </w:rPr>
        <w:t>, а также проведением перерасчета по договору аренды с ПАО «Сбербанк».</w:t>
      </w:r>
    </w:p>
    <w:p w:rsidR="001D743E" w:rsidRPr="00F12832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BC0">
        <w:rPr>
          <w:rFonts w:ascii="Times New Roman" w:eastAsia="Times New Roman" w:hAnsi="Times New Roman"/>
          <w:b/>
          <w:sz w:val="24"/>
          <w:szCs w:val="24"/>
          <w:lang w:eastAsia="ru-RU"/>
        </w:rPr>
        <w:t>Доходы от сдачи в аренду имущества, составляющего казну городских округов (за исключением земельных участков)</w:t>
      </w:r>
      <w:r w:rsidRPr="00621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12832">
        <w:rPr>
          <w:rFonts w:ascii="Times New Roman" w:hAnsi="Times New Roman" w:cs="Times New Roman"/>
          <w:sz w:val="24"/>
          <w:szCs w:val="24"/>
        </w:rPr>
        <w:t>– увеличение на 741 179,95 руб.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прогнозируется увеличение поступлений по доходу в </w:t>
      </w:r>
      <w:r w:rsidRPr="00CC71D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вязи с погашением задолженности по договорам.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BC0">
        <w:rPr>
          <w:rFonts w:ascii="Times New Roman" w:eastAsia="Times New Roman" w:hAnsi="Times New Roman"/>
          <w:b/>
          <w:sz w:val="24"/>
          <w:szCs w:val="24"/>
          <w:lang w:eastAsia="ru-RU"/>
        </w:rPr>
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481C1A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481C1A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1C1A">
        <w:rPr>
          <w:rFonts w:ascii="Times New Roman" w:hAnsi="Times New Roman" w:cs="Times New Roman"/>
          <w:sz w:val="24"/>
          <w:szCs w:val="24"/>
        </w:rPr>
        <w:t>824,41 руб.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прогнозируется увеличение поступлений по доходу </w:t>
      </w:r>
      <w:r>
        <w:rPr>
          <w:rFonts w:ascii="Times New Roman" w:hAnsi="Times New Roman" w:cs="Times New Roman"/>
          <w:sz w:val="24"/>
          <w:szCs w:val="24"/>
        </w:rPr>
        <w:t>с учетом фактических поступлений.</w:t>
      </w:r>
    </w:p>
    <w:p w:rsidR="001D743E" w:rsidRPr="00481C1A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BC0">
        <w:rPr>
          <w:rFonts w:ascii="Times New Roman" w:eastAsia="Times New Roman" w:hAnsi="Times New Roman"/>
          <w:b/>
          <w:sz w:val="24"/>
          <w:szCs w:val="24"/>
          <w:lang w:eastAsia="ru-RU"/>
        </w:rPr>
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1C1A">
        <w:rPr>
          <w:rFonts w:ascii="Times New Roman" w:hAnsi="Times New Roman" w:cs="Times New Roman"/>
          <w:sz w:val="24"/>
          <w:szCs w:val="24"/>
        </w:rPr>
        <w:t>– уменьшение на 256,02 руб. по фактическим поступлениям.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C1A">
        <w:rPr>
          <w:rFonts w:ascii="Times New Roman" w:hAnsi="Times New Roman" w:cs="Times New Roman"/>
          <w:b/>
          <w:sz w:val="24"/>
          <w:szCs w:val="24"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1C1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481C1A">
        <w:rPr>
          <w:rFonts w:ascii="Times New Roman" w:hAnsi="Times New Roman" w:cs="Times New Roman"/>
          <w:sz w:val="24"/>
          <w:szCs w:val="24"/>
        </w:rPr>
        <w:t>увеличение на 31 628,90 руб.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Администратором дохода – МКУ «Управление по учету и содержанию муниципального жилищного фонда» -  </w:t>
      </w:r>
      <w:r w:rsidRPr="00B207B6">
        <w:rPr>
          <w:rFonts w:ascii="Times New Roman" w:hAnsi="Times New Roman" w:cs="Times New Roman"/>
          <w:sz w:val="24"/>
          <w:szCs w:val="24"/>
        </w:rPr>
        <w:t xml:space="preserve">прогнозируется увеличение поступлений по доходу </w:t>
      </w:r>
      <w:r>
        <w:rPr>
          <w:rFonts w:ascii="Times New Roman" w:hAnsi="Times New Roman" w:cs="Times New Roman"/>
          <w:sz w:val="24"/>
          <w:szCs w:val="24"/>
        </w:rPr>
        <w:t>с учетом динамики поступлений за первое полугодие 2025 года.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0052">
        <w:rPr>
          <w:rFonts w:ascii="Times New Roman" w:hAnsi="Times New Roman" w:cs="Times New Roman"/>
          <w:b/>
          <w:sz w:val="24"/>
          <w:szCs w:val="24"/>
        </w:rPr>
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052">
        <w:rPr>
          <w:rFonts w:ascii="Times New Roman" w:hAnsi="Times New Roman" w:cs="Times New Roman"/>
          <w:sz w:val="24"/>
          <w:szCs w:val="24"/>
        </w:rPr>
        <w:t>– увеличение на 1 065 900,00 руб.</w:t>
      </w:r>
    </w:p>
    <w:p w:rsidR="001D743E" w:rsidRDefault="001D743E" w:rsidP="00C37F8E">
      <w:pPr>
        <w:widowControl w:val="0"/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прогнозируется увеличение поступлений по доходу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заключением новых договоров (ИП Курбанов, ИП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ИП Ибрагимова) и погашением задолженности в большем объеме, чем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планировалось.</w:t>
      </w:r>
    </w:p>
    <w:p w:rsidR="001D743E" w:rsidRPr="002047B6" w:rsidRDefault="001D743E" w:rsidP="00C37F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E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Прочие доходы от оказания платных услуг (работ) получателями средств бюджетов городских округов </w:t>
      </w:r>
      <w:r w:rsidRPr="002047B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увеличение на 1 157 764,56 руб.</w:t>
      </w:r>
    </w:p>
    <w:p w:rsidR="001D743E" w:rsidRDefault="001D743E" w:rsidP="00C37F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Администратором доходов – МКУ «Управление благоустройства» - прогнозируется увеличение поступлений по доходу в связи с заключением договоров с ООО ГМК на услуги по предоставлению транспортного средства.</w:t>
      </w:r>
    </w:p>
    <w:p w:rsidR="001D743E" w:rsidRDefault="001D743E" w:rsidP="00C37F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Доходы, поступившие в порядке возмещения расходов, понесенных в связи с эксплуатацией имущества городских округов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4AD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увеличение на 225 232,00 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D743E" w:rsidRDefault="001D743E" w:rsidP="00C37F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Администратором дохода –</w:t>
      </w:r>
      <w:r w:rsidR="005617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МКУ </w:t>
      </w:r>
      <w:r w:rsidR="005617A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Административно-хозяйственное управление» - прогнозируется увеличение в связи с заключением договора на возмещение оплаты коммунальных услуг с ОМВД России по г. Артему</w:t>
      </w:r>
      <w:r w:rsidR="006C6EC8">
        <w:rPr>
          <w:rFonts w:ascii="Times New Roman" w:hAnsi="Times New Roman" w:cs="Times New Roman"/>
          <w:sz w:val="24"/>
          <w:szCs w:val="24"/>
        </w:rPr>
        <w:t xml:space="preserve"> в связи с передачей помещений по адресу</w:t>
      </w:r>
      <w:r w:rsidR="00C36D8B">
        <w:rPr>
          <w:rFonts w:ascii="Times New Roman" w:hAnsi="Times New Roman" w:cs="Times New Roman"/>
          <w:sz w:val="24"/>
          <w:szCs w:val="24"/>
        </w:rPr>
        <w:t xml:space="preserve"> ул. Кирова, 31</w:t>
      </w:r>
      <w:r w:rsidR="006C6EC8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пользование.</w:t>
      </w:r>
    </w:p>
    <w:p w:rsidR="00502AC2" w:rsidRDefault="001D743E" w:rsidP="00C37F8E">
      <w:pPr>
        <w:pStyle w:val="a4"/>
        <w:widowControl w:val="0"/>
        <w:suppressAutoHyphens/>
        <w:spacing w:line="312" w:lineRule="auto"/>
        <w:ind w:firstLine="709"/>
        <w:jc w:val="both"/>
      </w:pPr>
      <w:r>
        <w:rPr>
          <w:szCs w:val="24"/>
        </w:rPr>
        <w:t xml:space="preserve"> </w:t>
      </w:r>
      <w:r w:rsidRPr="00B207B6">
        <w:rPr>
          <w:b/>
          <w:bCs/>
          <w:szCs w:val="24"/>
        </w:rPr>
        <w:t xml:space="preserve">Прочие доходы от компенсации затрат бюджетов городских округов </w:t>
      </w:r>
      <w:r w:rsidRPr="00B207B6">
        <w:rPr>
          <w:szCs w:val="24"/>
        </w:rPr>
        <w:t>- увеличение</w:t>
      </w:r>
      <w:r w:rsidRPr="00B207B6">
        <w:rPr>
          <w:b/>
          <w:szCs w:val="24"/>
        </w:rPr>
        <w:t xml:space="preserve"> </w:t>
      </w:r>
      <w:r w:rsidRPr="00B207B6">
        <w:rPr>
          <w:szCs w:val="24"/>
        </w:rPr>
        <w:t xml:space="preserve">на </w:t>
      </w:r>
      <w:r>
        <w:rPr>
          <w:szCs w:val="24"/>
        </w:rPr>
        <w:t>1 129 814,09 руб.</w:t>
      </w:r>
      <w:r w:rsidRPr="00B207B6">
        <w:rPr>
          <w:rFonts w:eastAsia="Calibri"/>
          <w:szCs w:val="24"/>
        </w:rPr>
        <w:t xml:space="preserve">– </w:t>
      </w:r>
      <w:r w:rsidR="00502AC2">
        <w:rPr>
          <w:rFonts w:eastAsia="Calibri"/>
          <w:szCs w:val="24"/>
        </w:rPr>
        <w:t>по фактическим поступлениям, в том числе:</w:t>
      </w:r>
      <w:r w:rsidR="00502AC2" w:rsidRPr="00502AC2">
        <w:t xml:space="preserve"> </w:t>
      </w:r>
    </w:p>
    <w:p w:rsidR="00502AC2" w:rsidRPr="00720A8E" w:rsidRDefault="00502AC2" w:rsidP="00C37F8E">
      <w:pPr>
        <w:pStyle w:val="a4"/>
        <w:widowControl w:val="0"/>
        <w:suppressAutoHyphens/>
        <w:spacing w:line="312" w:lineRule="auto"/>
        <w:ind w:firstLine="709"/>
        <w:jc w:val="both"/>
      </w:pPr>
      <w:r w:rsidRPr="00720A8E">
        <w:t>- 424 061,32 руб. (компенсационная стоимость зеленых насаждений) – в связи с незапланированным поступлением компенсационной стоимости зеленых насаждений от</w:t>
      </w:r>
      <w:r w:rsidR="006C4818" w:rsidRPr="00720A8E">
        <w:t xml:space="preserve"> </w:t>
      </w:r>
      <w:r w:rsidR="00720A8E" w:rsidRPr="00720A8E">
        <w:t>ООО «Восток Ресурс», Павленко С.В.</w:t>
      </w:r>
      <w:r w:rsidRPr="00720A8E">
        <w:t>;</w:t>
      </w:r>
    </w:p>
    <w:p w:rsidR="00502AC2" w:rsidRPr="00720A8E" w:rsidRDefault="00502AC2" w:rsidP="00C37F8E">
      <w:pPr>
        <w:pStyle w:val="a4"/>
        <w:widowControl w:val="0"/>
        <w:suppressAutoHyphens/>
        <w:spacing w:line="312" w:lineRule="auto"/>
        <w:ind w:firstLine="709"/>
        <w:jc w:val="both"/>
      </w:pPr>
      <w:r w:rsidRPr="00720A8E">
        <w:t xml:space="preserve">- 705 752,77 руб. по фактическим поступлениям (наибольшая сумма поступила от </w:t>
      </w:r>
      <w:r w:rsidR="00720A8E" w:rsidRPr="00720A8E">
        <w:t>КГАУ «</w:t>
      </w:r>
      <w:proofErr w:type="spellStart"/>
      <w:r w:rsidR="00720A8E" w:rsidRPr="00720A8E">
        <w:t>Приморгоэкспертиза</w:t>
      </w:r>
      <w:proofErr w:type="spellEnd"/>
      <w:r w:rsidR="00720A8E" w:rsidRPr="00720A8E">
        <w:t>» - возврат авансового платежа в сумме 311 755,62 руб.)</w:t>
      </w:r>
      <w:r w:rsidR="003549D3">
        <w:t>.</w:t>
      </w:r>
    </w:p>
    <w:p w:rsidR="001D743E" w:rsidRPr="002047B6" w:rsidRDefault="001D743E" w:rsidP="00C37F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7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47B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увеличение на 4 214 489,00 руб.</w:t>
      </w:r>
    </w:p>
    <w:p w:rsidR="001D743E" w:rsidRPr="002047B6" w:rsidRDefault="001D743E" w:rsidP="00C37F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прогнозируется увеличение поступлений по доходу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планируемой продажей двух объектов недвижимости, расположенных в районе б. Муравьиной, 41. </w:t>
      </w:r>
    </w:p>
    <w:p w:rsidR="001D743E" w:rsidRPr="00B207B6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6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Штрафы, санкции, возмещение ущерба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</w:t>
      </w:r>
      <w:r w:rsidRPr="001D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9 768 833,00 руб.</w:t>
      </w:r>
      <w:r w:rsidRPr="001D5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динамики поступлений сложившейся за первое полугодие 2025 года.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7B6">
        <w:rPr>
          <w:rFonts w:ascii="Times New Roman" w:eastAsia="Calibri" w:hAnsi="Times New Roman" w:cs="Times New Roman"/>
          <w:b/>
          <w:sz w:val="24"/>
          <w:szCs w:val="24"/>
        </w:rPr>
        <w:t xml:space="preserve">Прочие неналоговые доходы бюджетов городских округов </w:t>
      </w:r>
      <w:r w:rsidRPr="00B207B6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увеличение на 1 020 000,00 руб. 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B6">
        <w:rPr>
          <w:rFonts w:ascii="Times New Roman" w:hAnsi="Times New Roman" w:cs="Times New Roman"/>
          <w:sz w:val="24"/>
          <w:szCs w:val="24"/>
        </w:rPr>
        <w:t xml:space="preserve">Главным администратором дохода - МКУ «Управление муниципальной собственности администрации Артемовского городского округа» - прогнозируется увеличение поступлений по доходу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увеличением количества фактически выданных разрешений на размещение объектов без предоставления земельных участков и установления сервитута.</w:t>
      </w:r>
    </w:p>
    <w:p w:rsidR="001D743E" w:rsidRPr="00831CF8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F8">
        <w:rPr>
          <w:rFonts w:ascii="Times New Roman" w:hAnsi="Times New Roman" w:cs="Times New Roman"/>
          <w:b/>
          <w:sz w:val="24"/>
          <w:szCs w:val="24"/>
        </w:rPr>
        <w:t xml:space="preserve">2.2. Увеличение объема межбюджетных трансфертов из вышестоящего бюджета на сумму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36 968 485,91</w:t>
      </w:r>
      <w:r w:rsidRPr="0083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1CF8">
        <w:rPr>
          <w:rFonts w:ascii="Times New Roman" w:hAnsi="Times New Roman" w:cs="Times New Roman"/>
          <w:b/>
          <w:sz w:val="24"/>
          <w:szCs w:val="24"/>
        </w:rPr>
        <w:t xml:space="preserve">руб., </w:t>
      </w:r>
      <w:r w:rsidRPr="00831CF8">
        <w:rPr>
          <w:rFonts w:ascii="Times New Roman" w:hAnsi="Times New Roman" w:cs="Times New Roman"/>
          <w:sz w:val="24"/>
          <w:szCs w:val="24"/>
        </w:rPr>
        <w:t>обусловлено распределением бюджетных ассигнований в соответствии с:</w:t>
      </w:r>
    </w:p>
    <w:p w:rsidR="001D743E" w:rsidRPr="0021435D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Законом Приморского края от </w:t>
      </w:r>
      <w:r>
        <w:rPr>
          <w:rFonts w:ascii="Times New Roman" w:hAnsi="Times New Roman" w:cs="Times New Roman"/>
          <w:b/>
          <w:i/>
          <w:sz w:val="24"/>
          <w:szCs w:val="24"/>
        </w:rPr>
        <w:t>19.12.2024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</w:rPr>
        <w:t>692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>-КЗ «О краевом бюджете на 202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годов» (ред. от </w:t>
      </w:r>
      <w:r>
        <w:rPr>
          <w:rFonts w:ascii="Times New Roman" w:hAnsi="Times New Roman" w:cs="Times New Roman"/>
          <w:b/>
          <w:i/>
          <w:sz w:val="24"/>
          <w:szCs w:val="24"/>
        </w:rPr>
        <w:t>25.06.2025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</w:rPr>
        <w:t>802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>-КЗ):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C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1 380 107,81</w:t>
      </w:r>
      <w:r w:rsidRPr="00831CF8"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31C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субсидии на п</w:t>
      </w:r>
      <w:r w:rsidRPr="00E1593A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1593A">
        <w:rPr>
          <w:rFonts w:ascii="Times New Roman" w:hAnsi="Times New Roman" w:cs="Times New Roman"/>
          <w:sz w:val="24"/>
          <w:szCs w:val="24"/>
        </w:rPr>
        <w:t xml:space="preserve"> проектов межевания земельных участков </w:t>
      </w:r>
      <w:r w:rsidRPr="00E1593A">
        <w:rPr>
          <w:rFonts w:ascii="Times New Roman" w:hAnsi="Times New Roman" w:cs="Times New Roman"/>
          <w:sz w:val="24"/>
          <w:szCs w:val="24"/>
        </w:rPr>
        <w:lastRenderedPageBreak/>
        <w:t xml:space="preserve">и на проведение кадастровых работ </w:t>
      </w:r>
      <w:r w:rsidRPr="00831CF8">
        <w:rPr>
          <w:rFonts w:ascii="Times New Roman" w:hAnsi="Times New Roman" w:cs="Times New Roman"/>
          <w:sz w:val="24"/>
          <w:szCs w:val="24"/>
        </w:rPr>
        <w:t xml:space="preserve">(уведомление № </w:t>
      </w:r>
      <w:r>
        <w:rPr>
          <w:rFonts w:ascii="Times New Roman" w:hAnsi="Times New Roman" w:cs="Times New Roman"/>
          <w:sz w:val="24"/>
          <w:szCs w:val="24"/>
        </w:rPr>
        <w:t>758/39</w:t>
      </w:r>
      <w:r w:rsidRPr="00831CF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27.06.2025</w:t>
      </w:r>
      <w:r w:rsidRPr="00831CF8">
        <w:rPr>
          <w:rFonts w:ascii="Times New Roman" w:hAnsi="Times New Roman" w:cs="Times New Roman"/>
          <w:sz w:val="24"/>
          <w:szCs w:val="24"/>
        </w:rPr>
        <w:t>);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6C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5 500 000</w:t>
      </w:r>
      <w:r w:rsidRPr="008E66C2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– субсидии на капитальный ремонт многоквартирных домов </w:t>
      </w:r>
      <w:r w:rsidRPr="00831CF8">
        <w:rPr>
          <w:rFonts w:ascii="Times New Roman" w:hAnsi="Times New Roman" w:cs="Times New Roman"/>
          <w:sz w:val="24"/>
          <w:szCs w:val="24"/>
        </w:rPr>
        <w:t xml:space="preserve">(уведомление № </w:t>
      </w:r>
      <w:r>
        <w:rPr>
          <w:rFonts w:ascii="Times New Roman" w:hAnsi="Times New Roman" w:cs="Times New Roman"/>
          <w:sz w:val="24"/>
          <w:szCs w:val="24"/>
        </w:rPr>
        <w:t>768/230</w:t>
      </w:r>
      <w:r w:rsidRPr="00831CF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26.06.2025</w:t>
      </w:r>
      <w:r w:rsidRPr="00831CF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E1593A">
        <w:rPr>
          <w:rFonts w:ascii="Times New Roman" w:hAnsi="Times New Roman" w:cs="Times New Roman"/>
          <w:b/>
          <w:i/>
          <w:sz w:val="24"/>
          <w:szCs w:val="24"/>
        </w:rPr>
        <w:t>остановлением Правительства Приморск</w:t>
      </w:r>
      <w:r>
        <w:rPr>
          <w:rFonts w:ascii="Times New Roman" w:hAnsi="Times New Roman" w:cs="Times New Roman"/>
          <w:b/>
          <w:i/>
          <w:sz w:val="24"/>
          <w:szCs w:val="24"/>
        </w:rPr>
        <w:t>ого края от 24.06.2025 № 523-пп «</w:t>
      </w:r>
      <w:r w:rsidRPr="00E1593A">
        <w:rPr>
          <w:rFonts w:ascii="Times New Roman" w:hAnsi="Times New Roman" w:cs="Times New Roman"/>
          <w:b/>
          <w:i/>
          <w:sz w:val="24"/>
          <w:szCs w:val="24"/>
        </w:rPr>
        <w:t xml:space="preserve">Об утверждении распределения межбюджетных трансфертов из краевого бюджета на </w:t>
      </w:r>
      <w:r>
        <w:rPr>
          <w:rFonts w:ascii="Times New Roman" w:hAnsi="Times New Roman" w:cs="Times New Roman"/>
          <w:b/>
          <w:i/>
          <w:sz w:val="24"/>
          <w:szCs w:val="24"/>
        </w:rPr>
        <w:t>гранты бюджетам муниципальных о</w:t>
      </w:r>
      <w:r w:rsidRPr="00E1593A">
        <w:rPr>
          <w:rFonts w:ascii="Times New Roman" w:hAnsi="Times New Roman" w:cs="Times New Roman"/>
          <w:b/>
          <w:i/>
          <w:sz w:val="24"/>
          <w:szCs w:val="24"/>
        </w:rPr>
        <w:t>бразований Приморского края в целях поддержки проектов, инициируемых жителями муниципальных образований Приморского края, по решению вопросов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местного значения в 2025 году»:</w:t>
      </w:r>
    </w:p>
    <w:p w:rsidR="001D743E" w:rsidRDefault="001D743E" w:rsidP="00C37F8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- 10 088 378,10 руб. – иной межбюджетный трансферт на п</w:t>
      </w:r>
      <w:r w:rsidRPr="00E1593A">
        <w:rPr>
          <w:rFonts w:ascii="Times New Roman" w:hAnsi="Times New Roman" w:cs="Times New Roman"/>
          <w:sz w:val="24"/>
          <w:szCs w:val="24"/>
        </w:rPr>
        <w:t>оддержк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1593A">
        <w:rPr>
          <w:rFonts w:ascii="Times New Roman" w:hAnsi="Times New Roman" w:cs="Times New Roman"/>
          <w:sz w:val="24"/>
          <w:szCs w:val="24"/>
        </w:rPr>
        <w:t xml:space="preserve"> проектов, инициируемых жителями муниципальных образований, по решению вопросов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1CF8">
        <w:rPr>
          <w:rFonts w:ascii="Times New Roman" w:hAnsi="Times New Roman" w:cs="Times New Roman"/>
          <w:sz w:val="24"/>
          <w:szCs w:val="24"/>
        </w:rPr>
        <w:t xml:space="preserve">(уведомление № </w:t>
      </w:r>
      <w:r>
        <w:rPr>
          <w:rFonts w:ascii="Times New Roman" w:hAnsi="Times New Roman" w:cs="Times New Roman"/>
          <w:sz w:val="24"/>
          <w:szCs w:val="24"/>
        </w:rPr>
        <w:t>789/21</w:t>
      </w:r>
      <w:r w:rsidRPr="00831CF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26.06.2025</w:t>
      </w:r>
      <w:r w:rsidRPr="00831CF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743E" w:rsidRPr="00A928A8" w:rsidRDefault="001D743E" w:rsidP="00C37F8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1593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E1593A">
        <w:rPr>
          <w:rFonts w:ascii="Times New Roman" w:hAnsi="Times New Roman" w:cs="Times New Roman"/>
          <w:b/>
          <w:i/>
          <w:sz w:val="24"/>
          <w:szCs w:val="24"/>
        </w:rPr>
        <w:t>остановлением Правительства Приморск</w:t>
      </w:r>
      <w:r>
        <w:rPr>
          <w:rFonts w:ascii="Times New Roman" w:hAnsi="Times New Roman" w:cs="Times New Roman"/>
          <w:b/>
          <w:i/>
          <w:sz w:val="24"/>
          <w:szCs w:val="24"/>
        </w:rPr>
        <w:t>ого края от 02.07.2025 № 556-</w:t>
      </w:r>
      <w:r w:rsidRPr="00A928A8">
        <w:rPr>
          <w:rFonts w:ascii="Times New Roman" w:hAnsi="Times New Roman" w:cs="Times New Roman"/>
          <w:b/>
          <w:i/>
          <w:sz w:val="24"/>
          <w:szCs w:val="24"/>
        </w:rPr>
        <w:t>пп «Об утверждении распределения иных дотаций местным бюджетам в целях поощрения достижения наилучших показателей социально-экономического развития муниципальных образований Приморского края в 2025 году</w:t>
      </w:r>
      <w:r w:rsidRPr="00A928A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»:</w:t>
      </w:r>
    </w:p>
    <w:p w:rsidR="001D743E" w:rsidRPr="003773F4" w:rsidRDefault="001D743E" w:rsidP="00C37F8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3F4">
        <w:rPr>
          <w:rFonts w:ascii="Times New Roman" w:hAnsi="Times New Roman" w:cs="Times New Roman"/>
          <w:sz w:val="24"/>
          <w:szCs w:val="24"/>
        </w:rPr>
        <w:t>- 20 000 000,00 руб. – иная дотация в целях поощрения достижения наилучших показателей социально-экономического развития муниципальных образований Приморского края</w:t>
      </w:r>
      <w:r w:rsidRPr="003773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743E" w:rsidRPr="00DD31A2" w:rsidRDefault="001D743E" w:rsidP="00C37F8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</w:t>
      </w:r>
      <w:r w:rsidRPr="00840220">
        <w:rPr>
          <w:rFonts w:ascii="Times New Roman" w:hAnsi="Times New Roman" w:cs="Times New Roman"/>
          <w:b/>
          <w:sz w:val="24"/>
          <w:szCs w:val="24"/>
        </w:rPr>
        <w:t>Уменьшение объема межбюджетных трансфертов из вышестоящего бюджета на сумму</w:t>
      </w:r>
      <w:r>
        <w:rPr>
          <w:rFonts w:ascii="Times New Roman" w:hAnsi="Times New Roman" w:cs="Times New Roman"/>
          <w:b/>
          <w:sz w:val="24"/>
          <w:szCs w:val="24"/>
        </w:rPr>
        <w:t xml:space="preserve"> 29 631 193,13 руб.,</w:t>
      </w:r>
      <w:r w:rsidRPr="006C6F87">
        <w:rPr>
          <w:rFonts w:ascii="Times New Roman" w:hAnsi="Times New Roman" w:cs="Times New Roman"/>
          <w:sz w:val="24"/>
          <w:szCs w:val="24"/>
        </w:rPr>
        <w:t xml:space="preserve"> </w:t>
      </w:r>
      <w:r w:rsidRPr="00831CF8">
        <w:rPr>
          <w:rFonts w:ascii="Times New Roman" w:hAnsi="Times New Roman" w:cs="Times New Roman"/>
          <w:sz w:val="24"/>
          <w:szCs w:val="24"/>
        </w:rPr>
        <w:t>обусловлено распределением бюджетны</w:t>
      </w:r>
      <w:r>
        <w:rPr>
          <w:rFonts w:ascii="Times New Roman" w:hAnsi="Times New Roman" w:cs="Times New Roman"/>
          <w:sz w:val="24"/>
          <w:szCs w:val="24"/>
        </w:rPr>
        <w:t xml:space="preserve">х ассигнований в соответствии с 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Законом Приморского края от </w:t>
      </w:r>
      <w:r>
        <w:rPr>
          <w:rFonts w:ascii="Times New Roman" w:hAnsi="Times New Roman" w:cs="Times New Roman"/>
          <w:b/>
          <w:i/>
          <w:sz w:val="24"/>
          <w:szCs w:val="24"/>
        </w:rPr>
        <w:t>19.12.2024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</w:rPr>
        <w:t>692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>-КЗ «О краевом бюджете на 202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годов» (ред. от </w:t>
      </w:r>
      <w:r>
        <w:rPr>
          <w:rFonts w:ascii="Times New Roman" w:hAnsi="Times New Roman" w:cs="Times New Roman"/>
          <w:b/>
          <w:i/>
          <w:sz w:val="24"/>
          <w:szCs w:val="24"/>
        </w:rPr>
        <w:t>25.06.2025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i/>
          <w:sz w:val="24"/>
          <w:szCs w:val="24"/>
        </w:rPr>
        <w:t>802</w:t>
      </w:r>
      <w:r w:rsidRPr="0021435D">
        <w:rPr>
          <w:rFonts w:ascii="Times New Roman" w:hAnsi="Times New Roman" w:cs="Times New Roman"/>
          <w:b/>
          <w:i/>
          <w:sz w:val="24"/>
          <w:szCs w:val="24"/>
        </w:rPr>
        <w:t>-КЗ):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6C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361 498,87</w:t>
      </w:r>
      <w:r w:rsidRPr="008E66C2">
        <w:rPr>
          <w:rFonts w:ascii="Times New Roman" w:hAnsi="Times New Roman" w:cs="Times New Roman"/>
          <w:sz w:val="24"/>
          <w:szCs w:val="24"/>
        </w:rPr>
        <w:t xml:space="preserve"> руб. - </w:t>
      </w:r>
      <w:r>
        <w:rPr>
          <w:rFonts w:ascii="Times New Roman" w:hAnsi="Times New Roman" w:cs="Times New Roman"/>
          <w:sz w:val="24"/>
          <w:szCs w:val="24"/>
        </w:rPr>
        <w:t xml:space="preserve">субвенции бюджетам городских округов </w:t>
      </w:r>
      <w:r w:rsidRPr="005A76C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1EA">
        <w:rPr>
          <w:rFonts w:ascii="Times New Roman" w:hAnsi="Times New Roman" w:cs="Times New Roman"/>
          <w:sz w:val="24"/>
          <w:szCs w:val="24"/>
        </w:rPr>
        <w:t>обеспечение жилыми помещениями детей-сирот и детей, оставшихся без попечения родителей, лиц из их числа за счет средств краевого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6C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уведомление № 760</w:t>
      </w:r>
      <w:r w:rsidRPr="008E66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259</w:t>
      </w:r>
      <w:r w:rsidRPr="008E66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25.06.2025</w:t>
      </w:r>
      <w:r w:rsidRPr="008E66C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743E" w:rsidRDefault="001D743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6C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14 185 694,26</w:t>
      </w:r>
      <w:r w:rsidRPr="008E66C2"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E66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субвенции бюджетам городских округов </w:t>
      </w:r>
      <w:r w:rsidRPr="005A76C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427">
        <w:rPr>
          <w:rFonts w:ascii="Times New Roman" w:hAnsi="Times New Roman" w:cs="Times New Roman"/>
          <w:sz w:val="24"/>
          <w:szCs w:val="24"/>
        </w:rPr>
        <w:t>обеспечение детей-сирот и детей, оста</w:t>
      </w:r>
      <w:r>
        <w:rPr>
          <w:rFonts w:ascii="Times New Roman" w:hAnsi="Times New Roman" w:cs="Times New Roman"/>
          <w:sz w:val="24"/>
          <w:szCs w:val="24"/>
        </w:rPr>
        <w:t xml:space="preserve">вшихся без попечения родителей, </w:t>
      </w:r>
      <w:r w:rsidRPr="00226427">
        <w:rPr>
          <w:rFonts w:ascii="Times New Roman" w:hAnsi="Times New Roman" w:cs="Times New Roman"/>
          <w:sz w:val="24"/>
          <w:szCs w:val="24"/>
        </w:rPr>
        <w:t>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sz w:val="24"/>
          <w:szCs w:val="24"/>
        </w:rPr>
        <w:t xml:space="preserve">, жилыми помещениями </w:t>
      </w:r>
      <w:r w:rsidRPr="008E66C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уведомление № 760</w:t>
      </w:r>
      <w:r w:rsidRPr="008E66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258</w:t>
      </w:r>
      <w:r w:rsidRPr="008E66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25.06.2025</w:t>
      </w:r>
      <w:r w:rsidRPr="008E66C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743E" w:rsidRDefault="001D743E" w:rsidP="00C37F8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- 15 084 000,00 руб. – субсидии на </w:t>
      </w:r>
      <w:r w:rsidRPr="00226427">
        <w:rPr>
          <w:rFonts w:ascii="Times New Roman" w:hAnsi="Times New Roman" w:cs="Times New Roman"/>
          <w:sz w:val="24"/>
          <w:szCs w:val="24"/>
        </w:rPr>
        <w:t>проектирование, строительство (реконструкци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26427">
        <w:rPr>
          <w:rFonts w:ascii="Times New Roman" w:hAnsi="Times New Roman" w:cs="Times New Roman"/>
          <w:sz w:val="24"/>
          <w:szCs w:val="24"/>
        </w:rPr>
        <w:t>) автомобильных дорог общего пользования населенных пунктов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6C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уведомление № 754</w:t>
      </w:r>
      <w:r w:rsidRPr="008E66C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8E66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25.06.2025</w:t>
      </w:r>
      <w:r w:rsidRPr="008E66C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320B" w:rsidRDefault="00FB320B" w:rsidP="00C37F8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2DD5" w:rsidRPr="008877D4" w:rsidRDefault="00682DD5" w:rsidP="006D736F">
      <w:pPr>
        <w:pStyle w:val="a4"/>
        <w:widowControl w:val="0"/>
        <w:spacing w:line="312" w:lineRule="auto"/>
        <w:jc w:val="both"/>
        <w:rPr>
          <w:szCs w:val="24"/>
        </w:rPr>
      </w:pPr>
      <w:r w:rsidRPr="008877D4">
        <w:rPr>
          <w:b/>
          <w:szCs w:val="24"/>
        </w:rPr>
        <w:t xml:space="preserve">3. РАСХОДЫ БЮДЖЕТА </w:t>
      </w:r>
      <w:r w:rsidRPr="008877D4">
        <w:rPr>
          <w:szCs w:val="24"/>
        </w:rPr>
        <w:t>Артемовского городского округа в 202</w:t>
      </w:r>
      <w:r w:rsidR="0060014E" w:rsidRPr="008877D4">
        <w:rPr>
          <w:szCs w:val="24"/>
        </w:rPr>
        <w:t>5</w:t>
      </w:r>
      <w:r w:rsidRPr="008877D4">
        <w:rPr>
          <w:szCs w:val="24"/>
        </w:rPr>
        <w:t xml:space="preserve"> году в целом увеличены </w:t>
      </w:r>
      <w:r w:rsidRPr="00647EC6">
        <w:rPr>
          <w:szCs w:val="24"/>
        </w:rPr>
        <w:t xml:space="preserve">на </w:t>
      </w:r>
      <w:r w:rsidR="004C74D9">
        <w:rPr>
          <w:szCs w:val="24"/>
        </w:rPr>
        <w:t>87 337 292,78</w:t>
      </w:r>
      <w:r w:rsidRPr="00647EC6">
        <w:rPr>
          <w:szCs w:val="24"/>
        </w:rPr>
        <w:t xml:space="preserve"> руб</w:t>
      </w:r>
      <w:r w:rsidRPr="008877D4">
        <w:rPr>
          <w:szCs w:val="24"/>
        </w:rPr>
        <w:t>., в том числе за счет:</w:t>
      </w:r>
    </w:p>
    <w:p w:rsidR="002A6C02" w:rsidRPr="008877D4" w:rsidRDefault="00682DD5" w:rsidP="00B26615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 xml:space="preserve">увеличения средств местного бюджета на </w:t>
      </w:r>
      <w:r w:rsidR="004C74D9">
        <w:rPr>
          <w:rFonts w:ascii="Times New Roman" w:hAnsi="Times New Roman"/>
          <w:sz w:val="24"/>
          <w:szCs w:val="24"/>
        </w:rPr>
        <w:t>100 000 000,00</w:t>
      </w:r>
      <w:r w:rsidR="00652C30" w:rsidRPr="00647EC6">
        <w:rPr>
          <w:rFonts w:ascii="Times New Roman" w:hAnsi="Times New Roman"/>
          <w:sz w:val="24"/>
          <w:szCs w:val="24"/>
        </w:rPr>
        <w:t xml:space="preserve"> </w:t>
      </w:r>
      <w:r w:rsidR="00652C30" w:rsidRPr="008877D4">
        <w:rPr>
          <w:rFonts w:ascii="Times New Roman" w:hAnsi="Times New Roman"/>
          <w:sz w:val="24"/>
          <w:szCs w:val="24"/>
        </w:rPr>
        <w:t>руб.</w:t>
      </w:r>
      <w:r w:rsidR="00B26615">
        <w:rPr>
          <w:rFonts w:ascii="Times New Roman" w:hAnsi="Times New Roman"/>
          <w:sz w:val="24"/>
          <w:szCs w:val="24"/>
        </w:rPr>
        <w:t>;</w:t>
      </w:r>
    </w:p>
    <w:p w:rsidR="00B26615" w:rsidRDefault="004C74D9" w:rsidP="00B26615">
      <w:pPr>
        <w:pStyle w:val="a4"/>
        <w:spacing w:line="312" w:lineRule="auto"/>
        <w:jc w:val="both"/>
        <w:rPr>
          <w:szCs w:val="24"/>
        </w:rPr>
      </w:pPr>
      <w:r>
        <w:rPr>
          <w:szCs w:val="24"/>
        </w:rPr>
        <w:t>уменьшения</w:t>
      </w:r>
      <w:r w:rsidR="00B26615" w:rsidRPr="008877D4">
        <w:rPr>
          <w:szCs w:val="24"/>
        </w:rPr>
        <w:t xml:space="preserve"> межбюджетных трансфертов </w:t>
      </w:r>
      <w:r w:rsidR="00E90EEB">
        <w:rPr>
          <w:szCs w:val="24"/>
        </w:rPr>
        <w:t xml:space="preserve">на </w:t>
      </w:r>
      <w:r>
        <w:rPr>
          <w:szCs w:val="24"/>
        </w:rPr>
        <w:t>12 662 707,22</w:t>
      </w:r>
      <w:r w:rsidR="00B26615" w:rsidRPr="00647EC6">
        <w:rPr>
          <w:szCs w:val="24"/>
        </w:rPr>
        <w:t xml:space="preserve"> </w:t>
      </w:r>
      <w:r w:rsidR="00B26615" w:rsidRPr="008877D4">
        <w:rPr>
          <w:szCs w:val="24"/>
        </w:rPr>
        <w:t xml:space="preserve">руб. </w:t>
      </w:r>
    </w:p>
    <w:p w:rsidR="00AE3B48" w:rsidRPr="008877D4" w:rsidRDefault="00AE3B48" w:rsidP="00B26615">
      <w:pPr>
        <w:pStyle w:val="a4"/>
        <w:spacing w:line="312" w:lineRule="auto"/>
        <w:jc w:val="both"/>
        <w:rPr>
          <w:szCs w:val="24"/>
        </w:rPr>
      </w:pPr>
    </w:p>
    <w:p w:rsidR="00682DD5" w:rsidRPr="00445BAF" w:rsidRDefault="00682DD5" w:rsidP="00682DD5">
      <w:pPr>
        <w:pStyle w:val="a3"/>
        <w:spacing w:after="12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t xml:space="preserve">3.1. Расходы бюджета Артемовского городского округа в рамках муниципальных программ </w:t>
      </w:r>
      <w:r w:rsidRPr="00445BAF">
        <w:rPr>
          <w:rFonts w:ascii="Times New Roman" w:hAnsi="Times New Roman"/>
          <w:sz w:val="24"/>
          <w:szCs w:val="24"/>
        </w:rPr>
        <w:t xml:space="preserve">увеличены на </w:t>
      </w:r>
      <w:r w:rsidR="00B26615">
        <w:rPr>
          <w:rFonts w:ascii="Times New Roman" w:hAnsi="Times New Roman"/>
          <w:sz w:val="24"/>
          <w:szCs w:val="24"/>
        </w:rPr>
        <w:t>70 000 000,00</w:t>
      </w:r>
      <w:r w:rsidR="00C125BC" w:rsidRPr="00445BAF">
        <w:rPr>
          <w:rFonts w:ascii="Times New Roman" w:hAnsi="Times New Roman"/>
          <w:sz w:val="24"/>
          <w:szCs w:val="24"/>
        </w:rPr>
        <w:t xml:space="preserve"> руб.</w:t>
      </w:r>
      <w:r w:rsidR="00B26615">
        <w:rPr>
          <w:rFonts w:ascii="Times New Roman" w:hAnsi="Times New Roman"/>
          <w:sz w:val="24"/>
          <w:szCs w:val="24"/>
        </w:rPr>
        <w:t xml:space="preserve"> за счет средств местного бюджета</w:t>
      </w:r>
      <w:r w:rsidR="00307E93">
        <w:rPr>
          <w:rFonts w:ascii="Times New Roman" w:hAnsi="Times New Roman"/>
          <w:sz w:val="24"/>
          <w:szCs w:val="24"/>
        </w:rPr>
        <w:t xml:space="preserve"> по</w:t>
      </w:r>
      <w:r w:rsidRPr="00445BAF">
        <w:rPr>
          <w:rFonts w:ascii="Times New Roman" w:hAnsi="Times New Roman"/>
          <w:sz w:val="24"/>
          <w:szCs w:val="24"/>
        </w:rPr>
        <w:t xml:space="preserve">:  </w:t>
      </w:r>
    </w:p>
    <w:p w:rsidR="005C4857" w:rsidRDefault="005C4857" w:rsidP="00D25A4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25A48" w:rsidRPr="008877D4" w:rsidRDefault="00D25A48" w:rsidP="00D25A4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877D4">
        <w:rPr>
          <w:rFonts w:ascii="Times New Roman" w:hAnsi="Times New Roman"/>
          <w:b/>
          <w:sz w:val="24"/>
          <w:szCs w:val="24"/>
        </w:rPr>
        <w:lastRenderedPageBreak/>
        <w:t>Муниципальная программа «Развитие физической культуры и спорта в Артемовском городском округе»</w:t>
      </w:r>
    </w:p>
    <w:p w:rsidR="00D25A48" w:rsidRPr="008877D4" w:rsidRDefault="00D25A48" w:rsidP="00D25A48">
      <w:pPr>
        <w:spacing w:after="120" w:line="240" w:lineRule="auto"/>
        <w:ind w:left="9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7D4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(рубли)</w:t>
      </w:r>
    </w:p>
    <w:tbl>
      <w:tblPr>
        <w:tblStyle w:val="a6"/>
        <w:tblW w:w="9356" w:type="dxa"/>
        <w:tblInd w:w="108" w:type="dxa"/>
        <w:tblLook w:val="04A0" w:firstRow="1" w:lastRow="0" w:firstColumn="1" w:lastColumn="0" w:noHBand="0" w:noVBand="1"/>
      </w:tblPr>
      <w:tblGrid>
        <w:gridCol w:w="5132"/>
        <w:gridCol w:w="2410"/>
        <w:gridCol w:w="1814"/>
      </w:tblGrid>
      <w:tr w:rsidR="008877D4" w:rsidRPr="008877D4" w:rsidTr="00FB320B">
        <w:trPr>
          <w:trHeight w:val="726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A48" w:rsidRPr="008877D4" w:rsidRDefault="00071F64" w:rsidP="00B2661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(решение Думы АГО от 05.12.2024 № 400 в ред. от </w:t>
            </w:r>
            <w:r w:rsidR="00B26615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.0</w:t>
            </w:r>
            <w:r w:rsidR="00B2661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.2025 № </w:t>
            </w:r>
            <w:r w:rsidR="00B26615">
              <w:rPr>
                <w:rFonts w:ascii="Times New Roman" w:hAnsi="Times New Roman" w:cs="Times New Roman"/>
                <w:b/>
                <w:sz w:val="18"/>
                <w:szCs w:val="18"/>
              </w:rPr>
              <w:t>503</w:t>
            </w:r>
            <w:r w:rsidRPr="008877D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A48" w:rsidRPr="008877D4" w:rsidRDefault="00D25A48" w:rsidP="00D25A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Предлагаемые изменения </w:t>
            </w:r>
          </w:p>
          <w:p w:rsidR="00D25A48" w:rsidRPr="008877D4" w:rsidRDefault="00D25A48" w:rsidP="00D25A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(+, -)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A48" w:rsidRPr="008877D4" w:rsidRDefault="00D25A48" w:rsidP="00D25A4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7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 бюджета с учетом изменений</w:t>
            </w:r>
          </w:p>
        </w:tc>
      </w:tr>
      <w:tr w:rsidR="002D3F76" w:rsidRPr="008877D4" w:rsidTr="00FB320B">
        <w:trPr>
          <w:trHeight w:val="665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F76" w:rsidRPr="008877D4" w:rsidRDefault="00B26615" w:rsidP="002D3F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308 862 889,52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F76" w:rsidRPr="008877D4" w:rsidRDefault="00B26615" w:rsidP="002D3F7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+ 70 000 000,00</w:t>
            </w:r>
            <w:r w:rsidR="002D3F76" w:rsidRPr="0088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F76" w:rsidRPr="008877D4" w:rsidRDefault="002D3F76" w:rsidP="00B266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6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8 862 889,52</w:t>
            </w:r>
          </w:p>
        </w:tc>
      </w:tr>
    </w:tbl>
    <w:p w:rsidR="00D25A48" w:rsidRPr="008877D4" w:rsidRDefault="00D25A48" w:rsidP="00D25A4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190C" w:rsidRPr="008877D4" w:rsidRDefault="001D190C" w:rsidP="00307E93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877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ГРБС - </w:t>
      </w:r>
      <w:r w:rsidR="00307E93" w:rsidRPr="008877D4">
        <w:rPr>
          <w:rFonts w:ascii="Times New Roman" w:hAnsi="Times New Roman"/>
          <w:i/>
          <w:sz w:val="24"/>
          <w:szCs w:val="24"/>
        </w:rPr>
        <w:t>муниципальное казенное учреждение управление физической культуры, спорта и охраны здоровья администрации Артемовского городского округа</w:t>
      </w:r>
    </w:p>
    <w:p w:rsidR="001D190C" w:rsidRPr="008877D4" w:rsidRDefault="001D190C" w:rsidP="001D190C">
      <w:pPr>
        <w:spacing w:after="0" w:line="312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307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увеличение </w:t>
      </w:r>
      <w:r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сумму </w:t>
      </w:r>
      <w:r w:rsidR="00307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70 0</w:t>
      </w:r>
      <w:r w:rsidR="007941C1"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000,00 руб. </w:t>
      </w:r>
      <w:r w:rsidR="007941C1" w:rsidRP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мероприятию </w:t>
      </w:r>
      <w:r w:rsidR="007941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07E93" w:rsidRPr="00307E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и ремонт нефинансовых активов, находящихся на праве оперативного управления у муниципальных учреждений</w:t>
      </w:r>
      <w:r w:rsidR="00794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87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A0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37F8E">
        <w:rPr>
          <w:rFonts w:ascii="Times New Roman" w:eastAsia="Calibri" w:hAnsi="Times New Roman" w:cs="Times New Roman"/>
          <w:sz w:val="24"/>
          <w:szCs w:val="24"/>
        </w:rPr>
        <w:t xml:space="preserve">капитальный ремонт спортивных площадок, </w:t>
      </w:r>
      <w:r w:rsidR="00AC5A09">
        <w:rPr>
          <w:rFonts w:ascii="Times New Roman" w:eastAsia="Calibri" w:hAnsi="Times New Roman" w:cs="Times New Roman"/>
          <w:sz w:val="24"/>
          <w:szCs w:val="24"/>
        </w:rPr>
        <w:t xml:space="preserve">демонтаж </w:t>
      </w:r>
      <w:r w:rsidR="00C37F8E">
        <w:rPr>
          <w:rFonts w:ascii="Times New Roman" w:eastAsia="Calibri" w:hAnsi="Times New Roman" w:cs="Times New Roman"/>
          <w:sz w:val="24"/>
          <w:szCs w:val="24"/>
        </w:rPr>
        <w:t xml:space="preserve">старых </w:t>
      </w:r>
      <w:r w:rsidR="00964F04">
        <w:rPr>
          <w:rFonts w:ascii="Times New Roman" w:eastAsia="Calibri" w:hAnsi="Times New Roman" w:cs="Times New Roman"/>
          <w:sz w:val="24"/>
          <w:szCs w:val="24"/>
        </w:rPr>
        <w:t>и</w:t>
      </w:r>
      <w:bookmarkStart w:id="0" w:name="_GoBack"/>
      <w:bookmarkEnd w:id="0"/>
      <w:r w:rsidR="00C37F8E">
        <w:rPr>
          <w:rFonts w:ascii="Times New Roman" w:eastAsia="Calibri" w:hAnsi="Times New Roman" w:cs="Times New Roman"/>
          <w:sz w:val="24"/>
          <w:szCs w:val="24"/>
        </w:rPr>
        <w:t xml:space="preserve"> установка новых трибун</w:t>
      </w:r>
      <w:r w:rsidR="00AC5A09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7941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41C1" w:rsidRPr="007941C1">
        <w:rPr>
          <w:rFonts w:ascii="Times New Roman" w:eastAsia="Calibri" w:hAnsi="Times New Roman" w:cs="Times New Roman"/>
          <w:b/>
          <w:sz w:val="24"/>
          <w:szCs w:val="24"/>
        </w:rPr>
        <w:t>вид расхода</w:t>
      </w:r>
      <w:r w:rsidRPr="008877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07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243</w:t>
      </w:r>
      <w:r w:rsidR="0028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877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5799" w:rsidRDefault="00235799" w:rsidP="00D25A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3E36" w:rsidRPr="00307E93" w:rsidRDefault="00307E93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3.2. </w:t>
      </w:r>
      <w:r w:rsidRPr="00307E93">
        <w:rPr>
          <w:rFonts w:ascii="Times New Roman" w:hAnsi="Times New Roman" w:cs="Times New Roman"/>
          <w:b/>
          <w:sz w:val="24"/>
          <w:szCs w:val="24"/>
        </w:rPr>
        <w:t>Расходы бюджета в рамках н</w:t>
      </w:r>
      <w:r w:rsidR="001962BB" w:rsidRPr="00307E93">
        <w:rPr>
          <w:rFonts w:ascii="Times New Roman" w:hAnsi="Times New Roman" w:cs="Times New Roman"/>
          <w:b/>
          <w:sz w:val="24"/>
          <w:szCs w:val="24"/>
        </w:rPr>
        <w:t>епрограммны</w:t>
      </w:r>
      <w:r w:rsidRPr="00307E93">
        <w:rPr>
          <w:rFonts w:ascii="Times New Roman" w:hAnsi="Times New Roman" w:cs="Times New Roman"/>
          <w:b/>
          <w:sz w:val="24"/>
          <w:szCs w:val="24"/>
        </w:rPr>
        <w:t>х</w:t>
      </w:r>
      <w:r w:rsidR="001962BB" w:rsidRPr="00307E93">
        <w:rPr>
          <w:rFonts w:ascii="Times New Roman" w:hAnsi="Times New Roman" w:cs="Times New Roman"/>
          <w:b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1962BB" w:rsidRPr="00307E93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62BB" w:rsidRPr="00307E93">
        <w:rPr>
          <w:rFonts w:ascii="Times New Roman" w:hAnsi="Times New Roman" w:cs="Times New Roman"/>
          <w:b/>
          <w:sz w:val="24"/>
          <w:szCs w:val="24"/>
        </w:rPr>
        <w:t>увеличен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1962BB" w:rsidRPr="00307E93">
        <w:rPr>
          <w:rFonts w:ascii="Times New Roman" w:hAnsi="Times New Roman" w:cs="Times New Roman"/>
          <w:b/>
          <w:sz w:val="24"/>
          <w:szCs w:val="24"/>
        </w:rPr>
        <w:t xml:space="preserve"> на сумму </w:t>
      </w:r>
      <w:r w:rsidRPr="00307E93">
        <w:rPr>
          <w:rFonts w:ascii="Times New Roman" w:hAnsi="Times New Roman" w:cs="Times New Roman"/>
          <w:b/>
          <w:sz w:val="24"/>
          <w:szCs w:val="24"/>
        </w:rPr>
        <w:t>30 000 000,00</w:t>
      </w:r>
      <w:r w:rsidR="001962BB" w:rsidRPr="00307E93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Pr="0030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7E93">
        <w:rPr>
          <w:rFonts w:ascii="Times New Roman" w:hAnsi="Times New Roman" w:cs="Times New Roman"/>
          <w:sz w:val="24"/>
          <w:szCs w:val="24"/>
        </w:rPr>
        <w:t xml:space="preserve">(средства местного бюджета) по мероприятию «Резервный фонд администрации Артемовского городского округа, </w:t>
      </w:r>
      <w:r w:rsidRPr="00307E93">
        <w:rPr>
          <w:rFonts w:ascii="Times New Roman" w:hAnsi="Times New Roman" w:cs="Times New Roman"/>
          <w:b/>
          <w:sz w:val="24"/>
          <w:szCs w:val="24"/>
        </w:rPr>
        <w:t>вид расхода 870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307E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494B" w:rsidRDefault="00D5494B" w:rsidP="00AC5A0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D6B">
        <w:rPr>
          <w:rFonts w:ascii="Times New Roman" w:hAnsi="Times New Roman" w:cs="Times New Roman"/>
          <w:b/>
          <w:sz w:val="24"/>
          <w:szCs w:val="24"/>
        </w:rPr>
        <w:t>3.3. Согласно п.</w:t>
      </w:r>
      <w:r w:rsidR="000E1C68" w:rsidRPr="00860D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6B">
        <w:rPr>
          <w:rFonts w:ascii="Times New Roman" w:hAnsi="Times New Roman" w:cs="Times New Roman"/>
          <w:b/>
          <w:sz w:val="24"/>
          <w:szCs w:val="24"/>
        </w:rPr>
        <w:t>3 ст. 217 Бюджетного кодекса РФ внесены изменения в сводную бюджетную роспись:</w:t>
      </w:r>
    </w:p>
    <w:p w:rsidR="00AC5A09" w:rsidRP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A09">
        <w:rPr>
          <w:rFonts w:ascii="Times New Roman" w:hAnsi="Times New Roman" w:cs="Times New Roman"/>
          <w:b/>
          <w:sz w:val="24"/>
          <w:szCs w:val="24"/>
        </w:rPr>
        <w:t>Муниципальная программа «Профилактика терроризма и экстремизма, обеспечение защиты населения от чрезвычайных ситуаций на территории Артемовского городского округа»</w:t>
      </w:r>
    </w:p>
    <w:p w:rsidR="00AC5A09" w:rsidRP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C5A09">
        <w:rPr>
          <w:rFonts w:ascii="Times New Roman" w:hAnsi="Times New Roman" w:cs="Times New Roman"/>
          <w:sz w:val="24"/>
          <w:szCs w:val="24"/>
        </w:rPr>
        <w:t>КБК 510 0309 0700125011 244 – 3 108 490,68 руб.</w:t>
      </w:r>
      <w:r w:rsidRPr="00AC5A0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C5A09" w:rsidRP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5A09">
        <w:rPr>
          <w:rFonts w:ascii="Times New Roman" w:hAnsi="Times New Roman" w:cs="Times New Roman"/>
          <w:noProof/>
          <w:sz w:val="24"/>
          <w:szCs w:val="24"/>
        </w:rPr>
        <w:t>КБК 510 0309 0700125011 243 + 3 108 490,68 руб.</w:t>
      </w:r>
      <w:r w:rsidRPr="00AC5A09">
        <w:rPr>
          <w:rFonts w:ascii="Times New Roman" w:hAnsi="Times New Roman" w:cs="Times New Roman"/>
          <w:sz w:val="24"/>
          <w:szCs w:val="24"/>
        </w:rPr>
        <w:t xml:space="preserve"> – уточнение бюджетной классификации в связи с изменением вида и объема работ (проведение капитального ремонта служебных помещений);</w:t>
      </w:r>
    </w:p>
    <w:p w:rsidR="00AC5A09" w:rsidRP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C5A09">
        <w:rPr>
          <w:rFonts w:ascii="Times New Roman" w:hAnsi="Times New Roman" w:cs="Times New Roman"/>
          <w:sz w:val="24"/>
          <w:szCs w:val="24"/>
        </w:rPr>
        <w:t>КБК 510 0309 0700613141 244 – 200 600,00 руб.</w:t>
      </w:r>
      <w:r w:rsidRPr="00AC5A0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C5A09">
        <w:rPr>
          <w:rFonts w:ascii="Times New Roman" w:hAnsi="Times New Roman" w:cs="Times New Roman"/>
          <w:noProof/>
          <w:sz w:val="24"/>
          <w:szCs w:val="24"/>
        </w:rPr>
        <w:t>КБК 510 0309 0700213121 244 + 200 600,00 руб. – перераспределение бюджетных ассигнований в связи с экономией по обеспечению выполнения требований к антитеррористической защищенности объектов, находящихся в муниципальной собственности ввиду фактического исполнения управлением культуры, туризма и молодежной политики администрации Артемовского городского округа для приобретения автономных дымовых пожарных извещателей.</w:t>
      </w:r>
    </w:p>
    <w:p w:rsidR="00AC5A09" w:rsidRPr="00CC0F8A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B0621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«Содержание муниципального жилищного фонда </w:t>
      </w:r>
      <w:r w:rsidRPr="00CC0F8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Артемовского городского округа»</w:t>
      </w:r>
    </w:p>
    <w:p w:rsidR="00AC5A09" w:rsidRPr="00CC0F8A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CC0F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0505 2000170001 247 – 38 090,42 руб.</w:t>
      </w:r>
      <w:r w:rsidRPr="00CC0F8A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</w:p>
    <w:p w:rsid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C0F8A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t>КБК 510 0505 2000170001 244 + 38 090,42 руб.</w:t>
      </w: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- </w:t>
      </w:r>
      <w:r w:rsidRPr="00EA4D4E">
        <w:rPr>
          <w:rFonts w:ascii="Times New Roman" w:eastAsia="Calibri" w:hAnsi="Times New Roman" w:cs="Times New Roman"/>
          <w:color w:val="000000" w:themeColor="text1"/>
          <w:sz w:val="24"/>
        </w:rPr>
        <w:t>перераспределение бюджетных ассигнований</w:t>
      </w:r>
      <w:r w:rsidRPr="00CC0F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связи со сложившейся экономией по оплате коммунальных платежей для приобретения ГСМ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рамках мероприятия по обеспечению </w:t>
      </w:r>
      <w:r w:rsidRPr="00EA4D4E">
        <w:rPr>
          <w:rFonts w:ascii="Times New Roman" w:eastAsia="Calibri" w:hAnsi="Times New Roman" w:cs="Times New Roman"/>
          <w:color w:val="000000" w:themeColor="text1"/>
          <w:sz w:val="24"/>
        </w:rPr>
        <w:t>выполнения функций казенного учреждения</w:t>
      </w:r>
      <w:r w:rsidRPr="00CC0F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AC5A09" w:rsidRPr="00894015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94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0501 2000123041 244 – 376 310,00 руб.</w:t>
      </w:r>
    </w:p>
    <w:p w:rsidR="00AC5A09" w:rsidRPr="00894015" w:rsidRDefault="005C4857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94015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9E9A74F" wp14:editId="03C43AE0">
                <wp:simplePos x="0" y="0"/>
                <wp:positionH relativeFrom="column">
                  <wp:posOffset>3618230</wp:posOffset>
                </wp:positionH>
                <wp:positionV relativeFrom="paragraph">
                  <wp:posOffset>-6350</wp:posOffset>
                </wp:positionV>
                <wp:extent cx="95250" cy="381000"/>
                <wp:effectExtent l="0" t="0" r="19050" b="19050"/>
                <wp:wrapNone/>
                <wp:docPr id="6" name="Правая фигурная скоб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250" cy="3810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142B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6" o:spid="_x0000_s1026" type="#_x0000_t88" style="position:absolute;margin-left:284.9pt;margin-top:-.5pt;width:7.5pt;height:30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" adj="3138"/>
            </w:pict>
          </mc:Fallback>
        </mc:AlternateContent>
      </w:r>
      <w:r w:rsidR="00AC5A09" w:rsidRPr="00894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0505 2000170001 244 + 326 310,00 руб.</w:t>
      </w:r>
    </w:p>
    <w:p w:rsid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</w:rPr>
      </w:pPr>
      <w:r w:rsidRPr="0089401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КБК 510 0705 2000170001 244 + 50 000,00 руб.     </w:t>
      </w:r>
      <w:r w:rsidRPr="00EA4D4E">
        <w:rPr>
          <w:rFonts w:ascii="Times New Roman" w:eastAsia="Calibri" w:hAnsi="Times New Roman" w:cs="Times New Roman"/>
          <w:color w:val="000000" w:themeColor="text1"/>
          <w:sz w:val="24"/>
        </w:rPr>
        <w:t>перераспределение бюджетных ассигнований в связи с экономией по текущему ремонту муниципальных жилых помещений на обеспечение выполнения функций казенного учреждения (закупка ГСМ, повышение квалификации);</w:t>
      </w:r>
    </w:p>
    <w:p w:rsidR="00AC5A09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</w:rPr>
        <w:t>КБК 510 0501 20005</w:t>
      </w:r>
      <w:r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S</w:t>
      </w:r>
      <w:r w:rsidRPr="00DC5B1E">
        <w:rPr>
          <w:rFonts w:ascii="Times New Roman" w:eastAsia="Calibri" w:hAnsi="Times New Roman" w:cs="Times New Roman"/>
          <w:color w:val="000000" w:themeColor="text1"/>
          <w:sz w:val="24"/>
        </w:rPr>
        <w:t>2140 811 + 5</w:t>
      </w:r>
      <w:r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 </w:t>
      </w:r>
      <w:r w:rsidRPr="00DC5B1E">
        <w:rPr>
          <w:rFonts w:ascii="Times New Roman" w:eastAsia="Calibri" w:hAnsi="Times New Roman" w:cs="Times New Roman"/>
          <w:color w:val="000000" w:themeColor="text1"/>
          <w:sz w:val="24"/>
        </w:rPr>
        <w:t>500</w:t>
      </w:r>
      <w:r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 </w:t>
      </w:r>
      <w:r w:rsidRPr="00DC5B1E">
        <w:rPr>
          <w:rFonts w:ascii="Times New Roman" w:eastAsia="Calibri" w:hAnsi="Times New Roman" w:cs="Times New Roman"/>
          <w:color w:val="000000" w:themeColor="text1"/>
          <w:sz w:val="24"/>
        </w:rPr>
        <w:t>000</w:t>
      </w:r>
      <w:r>
        <w:rPr>
          <w:rFonts w:ascii="Times New Roman" w:eastAsia="Calibri" w:hAnsi="Times New Roman" w:cs="Times New Roman"/>
          <w:color w:val="000000" w:themeColor="text1"/>
          <w:sz w:val="24"/>
        </w:rPr>
        <w:t xml:space="preserve">,00 руб. - </w:t>
      </w:r>
      <w:r w:rsidRPr="00DC5B1E">
        <w:rPr>
          <w:rFonts w:ascii="Times New Roman" w:eastAsia="Calibri" w:hAnsi="Times New Roman" w:cs="Times New Roman"/>
          <w:sz w:val="24"/>
          <w:szCs w:val="24"/>
        </w:rPr>
        <w:t>капитальный ремонт многоквартирных домов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соответствии с </w:t>
      </w:r>
      <w:r w:rsidRPr="00DC5B1E">
        <w:rPr>
          <w:rFonts w:ascii="Times New Roman" w:eastAsia="Calibri" w:hAnsi="Times New Roman" w:cs="Times New Roman"/>
          <w:sz w:val="24"/>
          <w:szCs w:val="24"/>
        </w:rPr>
        <w:t>Законом Приморского края от 19.12.2024 № 692-КЗ «О краевом бюджете на 2025 год и плановый период 2026 и 2027 годов» (ред. от 25.06.2025 № 802-КЗ)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AC5A09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D63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882AEE">
        <w:rPr>
          <w:rFonts w:ascii="Times New Roman" w:hAnsi="Times New Roman" w:cs="Times New Roman"/>
          <w:b/>
          <w:sz w:val="24"/>
          <w:szCs w:val="24"/>
        </w:rPr>
        <w:t>Формирование здорового образа жизни населения Артемовского городского округа</w:t>
      </w:r>
      <w:r w:rsidRPr="00033D63">
        <w:rPr>
          <w:rFonts w:ascii="Times New Roman" w:hAnsi="Times New Roman" w:cs="Times New Roman"/>
          <w:b/>
          <w:sz w:val="24"/>
          <w:szCs w:val="24"/>
        </w:rPr>
        <w:t>»</w:t>
      </w:r>
    </w:p>
    <w:p w:rsidR="00AC5A09" w:rsidRDefault="00AC5A09" w:rsidP="00AC5A09">
      <w:pPr>
        <w:spacing w:after="0" w:line="312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КБК 57</w:t>
      </w:r>
      <w:r w:rsidRPr="00655C6F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0909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2100470001</w:t>
      </w:r>
      <w:r w:rsidRPr="00655C6F">
        <w:rPr>
          <w:rFonts w:ascii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>4 –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64 700,00</w:t>
      </w:r>
      <w:r w:rsidRPr="00655C6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A09" w:rsidRDefault="00AC5A09" w:rsidP="00AC5A09">
      <w:pPr>
        <w:spacing w:after="0" w:line="312" w:lineRule="auto"/>
        <w:ind w:firstLine="567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55C6F">
        <w:rPr>
          <w:rFonts w:ascii="Times New Roman" w:hAnsi="Times New Roman" w:cs="Times New Roman"/>
          <w:sz w:val="24"/>
          <w:szCs w:val="24"/>
        </w:rPr>
        <w:t>КБК 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55C6F">
        <w:rPr>
          <w:rFonts w:ascii="Times New Roman" w:hAnsi="Times New Roman" w:cs="Times New Roman"/>
          <w:sz w:val="24"/>
          <w:szCs w:val="24"/>
        </w:rPr>
        <w:t>0 0</w:t>
      </w:r>
      <w:r>
        <w:rPr>
          <w:rFonts w:ascii="Times New Roman" w:hAnsi="Times New Roman" w:cs="Times New Roman"/>
          <w:sz w:val="24"/>
          <w:szCs w:val="24"/>
        </w:rPr>
        <w:t>909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2100425321 244 +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64 700,00</w:t>
      </w:r>
      <w:r w:rsidRPr="00655C6F">
        <w:rPr>
          <w:rFonts w:ascii="Times New Roman" w:hAnsi="Times New Roman" w:cs="Times New Roman"/>
          <w:sz w:val="24"/>
          <w:szCs w:val="24"/>
        </w:rPr>
        <w:t xml:space="preserve"> руб</w:t>
      </w:r>
      <w:r w:rsidRPr="002875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A13D6">
        <w:rPr>
          <w:rFonts w:ascii="Times New Roman" w:eastAsia="Calibri" w:hAnsi="Times New Roman" w:cs="Times New Roman"/>
          <w:sz w:val="24"/>
          <w:szCs w:val="24"/>
        </w:rPr>
        <w:t xml:space="preserve">перемещение бюджетных ассигнований в связи со сложившейся экономией по результатам проведения конкурсных процедур на </w:t>
      </w:r>
      <w:r>
        <w:rPr>
          <w:rFonts w:ascii="Times New Roman" w:eastAsia="Calibri" w:hAnsi="Times New Roman" w:cs="Times New Roman"/>
          <w:sz w:val="24"/>
          <w:szCs w:val="24"/>
        </w:rPr>
        <w:t>приобретение компьютеров;</w:t>
      </w:r>
    </w:p>
    <w:p w:rsidR="00AC5A09" w:rsidRPr="00DB6940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940">
        <w:rPr>
          <w:rFonts w:ascii="Times New Roman" w:hAnsi="Times New Roman" w:cs="Times New Roman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655C6F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0909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 w:rsidRPr="00DD7E42">
        <w:rPr>
          <w:rFonts w:ascii="Times New Roman" w:hAnsi="Times New Roman" w:cs="Times New Roman"/>
          <w:sz w:val="24"/>
          <w:szCs w:val="24"/>
        </w:rPr>
        <w:t>2100325301</w:t>
      </w:r>
      <w:r w:rsidRPr="00655C6F">
        <w:rPr>
          <w:rFonts w:ascii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>4 – 50 712,00</w:t>
      </w:r>
      <w:r w:rsidRPr="00DB6940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AC5A09" w:rsidRDefault="00AC5A09" w:rsidP="00AC5A09">
      <w:pPr>
        <w:spacing w:after="0" w:line="312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B6940">
        <w:rPr>
          <w:rFonts w:ascii="Times New Roman" w:hAnsi="Times New Roman" w:cs="Times New Roman"/>
          <w:sz w:val="24"/>
          <w:szCs w:val="24"/>
        </w:rPr>
        <w:t xml:space="preserve">КБК 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655C6F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0909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 w:rsidRPr="00DD7E42">
        <w:rPr>
          <w:rFonts w:ascii="Times New Roman" w:hAnsi="Times New Roman" w:cs="Times New Roman"/>
          <w:sz w:val="24"/>
          <w:szCs w:val="24"/>
        </w:rPr>
        <w:t>2100325321</w:t>
      </w:r>
      <w:r w:rsidRPr="00655C6F">
        <w:rPr>
          <w:rFonts w:ascii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>4 + 50 712,00</w:t>
      </w:r>
      <w:r w:rsidRPr="00DB6940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 xml:space="preserve">. - </w:t>
      </w:r>
      <w:r w:rsidRPr="00DD7E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13D6">
        <w:rPr>
          <w:rFonts w:ascii="Times New Roman" w:eastAsia="Calibri" w:hAnsi="Times New Roman" w:cs="Times New Roman"/>
          <w:sz w:val="24"/>
          <w:szCs w:val="24"/>
        </w:rPr>
        <w:t xml:space="preserve">перемещение бюджетных ассигнований в связи со сложившейся экономией по результатам проведения конкурсных процедур 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приобретение ростовых кукол,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роллап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C5A09" w:rsidRPr="00DC5B1E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C5B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Муниципальная программа «Формирование современной городской среды Артемовского городского округа»</w:t>
      </w:r>
    </w:p>
    <w:p w:rsidR="00AC5A09" w:rsidRPr="00425029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F7565B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4A25FC" wp14:editId="15A02637">
                <wp:simplePos x="0" y="0"/>
                <wp:positionH relativeFrom="column">
                  <wp:posOffset>3856355</wp:posOffset>
                </wp:positionH>
                <wp:positionV relativeFrom="paragraph">
                  <wp:posOffset>7620</wp:posOffset>
                </wp:positionV>
                <wp:extent cx="123825" cy="1943100"/>
                <wp:effectExtent l="0" t="0" r="28575" b="19050"/>
                <wp:wrapNone/>
                <wp:docPr id="2" name="Правая фигурная скобк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19431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3D71E" id="Правая фигурная скобка 2" o:spid="_x0000_s1026" type="#_x0000_t88" style="position:absolute;margin-left:303.65pt;margin-top:.6pt;width:9.75pt;height:15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" adj="800"/>
            </w:pict>
          </mc:Fallback>
        </mc:AlternateConten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</w:t>
      </w:r>
      <w:r w:rsidRPr="0042502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510 0503 30005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S</w:t>
      </w:r>
      <w:r w:rsidRPr="0042502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2361 244 – 7 292,72 </w:t>
      </w:r>
      <w:proofErr w:type="spellStart"/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руб</w:t>
      </w:r>
      <w:proofErr w:type="spellEnd"/>
      <w:r w:rsidRPr="0042502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AC5A09" w:rsidRPr="00F7565B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БК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510 0503 30005S2362 244 – 151,51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уб</w:t>
      </w:r>
      <w:proofErr w:type="spellEnd"/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AC5A09" w:rsidRPr="00F7565B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БК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510 0503 30005S2363 244 – 5 872,39 </w:t>
      </w:r>
      <w:proofErr w:type="spellStart"/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руб</w:t>
      </w:r>
      <w:proofErr w:type="spellEnd"/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AC5A09" w:rsidRPr="00425029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БК</w:t>
      </w:r>
      <w:r w:rsidRPr="0042502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510 0503 30005</w:t>
      </w: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S</w:t>
      </w:r>
      <w:r w:rsidRPr="0042502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2364 244 – 4 696,97 </w:t>
      </w:r>
      <w:proofErr w:type="spellStart"/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руб</w:t>
      </w:r>
      <w:proofErr w:type="spellEnd"/>
      <w:r w:rsidRPr="0042502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AC5A09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7565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0503 3000422151 244 – 2 346 382,11 руб.</w:t>
      </w:r>
    </w:p>
    <w:p w:rsidR="00AC5A09" w:rsidRPr="007C4AAC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C4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0503 300И4А5550 244 –1 021 682,79 руб.</w:t>
      </w:r>
    </w:p>
    <w:p w:rsidR="00AC5A09" w:rsidRPr="007C4AAC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C4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0503 300И422201 244 + 1 039 696,38 руб.</w:t>
      </w:r>
    </w:p>
    <w:p w:rsidR="00AC5A09" w:rsidRPr="007C4AAC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C4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0503 300И4А505Ш 244 + 2 192 449,70 руб.</w:t>
      </w:r>
    </w:p>
    <w:p w:rsidR="00AC5A09" w:rsidRPr="003A5E0E" w:rsidRDefault="00AC5A09" w:rsidP="00AC5A0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C4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0503 30004</w:t>
      </w:r>
      <w:r w:rsidRPr="007C4AA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L</w:t>
      </w:r>
      <w:r w:rsidRPr="007C4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505Ш 244 + 153 932,41 руб.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</w:t>
      </w:r>
      <w:r w:rsidRPr="00CC0F8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0148E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r w:rsidRPr="000148E6">
        <w:rPr>
          <w:rFonts w:ascii="Times New Roman" w:eastAsia="Calibri" w:hAnsi="Times New Roman" w:cs="Times New Roman"/>
          <w:color w:val="000000" w:themeColor="text1"/>
          <w:sz w:val="24"/>
        </w:rPr>
        <w:t>ерераспределение бюджетных ассигнований в связи со сложившейся экономией по результатам проведения конкурсных процедур для работ по демонтажу бетонных конструкций, разработку ПСД, экспертизы сметного расчета стоимости работ по благоустройству русла реки; на ремонт объектов благоустройства, на благоустройство дворов в связи с увеличением сметного расчета</w:t>
      </w:r>
      <w:r w:rsidRPr="003A5E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AC5A09" w:rsidRPr="003A5E0E" w:rsidRDefault="00AC5A09" w:rsidP="00AC5A0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A5E0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</w:r>
    </w:p>
    <w:p w:rsidR="00AC5A09" w:rsidRPr="003A5E0E" w:rsidRDefault="00AC5A09" w:rsidP="00AC5A0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A5E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0409 390059Д018 414 – 112 401,08 руб.</w:t>
      </w:r>
    </w:p>
    <w:p w:rsidR="00AC5A09" w:rsidRDefault="00AC5A09" w:rsidP="00AC5A0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A5E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КБК 510 0409 390059Д017 414 + 112 401,08 руб. </w:t>
      </w:r>
      <w:r w:rsidR="00C37F8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A5E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A5E0E">
        <w:rPr>
          <w:rFonts w:ascii="Times New Roman" w:eastAsia="Calibri" w:hAnsi="Times New Roman" w:cs="Times New Roman"/>
          <w:color w:val="000000" w:themeColor="text1"/>
          <w:sz w:val="24"/>
        </w:rPr>
        <w:t>перераспределение</w:t>
      </w:r>
      <w:r w:rsidRPr="003A5E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A5E0E">
        <w:rPr>
          <w:rFonts w:ascii="Times New Roman" w:eastAsia="Calibri" w:hAnsi="Times New Roman" w:cs="Times New Roman"/>
          <w:color w:val="000000" w:themeColor="text1"/>
          <w:sz w:val="24"/>
        </w:rPr>
        <w:t>бюджетных ассигнований</w:t>
      </w:r>
      <w:r w:rsidRPr="003A5E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связи со сложившейся экономией при заключении контракта для проведения государственной экспертизы проектной документации; </w:t>
      </w:r>
    </w:p>
    <w:p w:rsidR="00B54E5C" w:rsidRDefault="00B54E5C" w:rsidP="00B54E5C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D63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 «</w:t>
      </w:r>
      <w:r w:rsidRPr="00A12CE2">
        <w:rPr>
          <w:rFonts w:ascii="Times New Roman" w:hAnsi="Times New Roman" w:cs="Times New Roman"/>
          <w:b/>
          <w:sz w:val="24"/>
          <w:szCs w:val="24"/>
        </w:rPr>
        <w:t>Развитие культуры в Артемовском городском округе</w:t>
      </w:r>
      <w:r w:rsidRPr="00033D63">
        <w:rPr>
          <w:rFonts w:ascii="Times New Roman" w:hAnsi="Times New Roman" w:cs="Times New Roman"/>
          <w:b/>
          <w:sz w:val="24"/>
          <w:szCs w:val="24"/>
        </w:rPr>
        <w:t>»</w:t>
      </w:r>
    </w:p>
    <w:p w:rsidR="00B54E5C" w:rsidRDefault="00B54E5C" w:rsidP="00B54E5C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КБК 53</w:t>
      </w:r>
      <w:r w:rsidRPr="00655C6F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0801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 w:rsidRPr="00A12CE2">
        <w:rPr>
          <w:rFonts w:ascii="Times New Roman" w:hAnsi="Times New Roman" w:cs="Times New Roman"/>
          <w:sz w:val="24"/>
          <w:szCs w:val="24"/>
        </w:rPr>
        <w:t>4200270001</w:t>
      </w:r>
      <w:r w:rsidRPr="00655C6F">
        <w:rPr>
          <w:rFonts w:ascii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>4 –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32 624,00</w:t>
      </w:r>
      <w:r w:rsidRPr="00655C6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E5C" w:rsidRDefault="00B54E5C" w:rsidP="00B54E5C">
      <w:pPr>
        <w:spacing w:after="0" w:line="312" w:lineRule="auto"/>
        <w:ind w:firstLine="567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55C6F">
        <w:rPr>
          <w:rFonts w:ascii="Times New Roman" w:hAnsi="Times New Roman" w:cs="Times New Roman"/>
          <w:sz w:val="24"/>
          <w:szCs w:val="24"/>
        </w:rPr>
        <w:t>КБК 5</w:t>
      </w:r>
      <w:r>
        <w:rPr>
          <w:rFonts w:ascii="Times New Roman" w:hAnsi="Times New Roman" w:cs="Times New Roman"/>
          <w:sz w:val="24"/>
          <w:szCs w:val="24"/>
        </w:rPr>
        <w:t>30 0801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 w:rsidRPr="00A12CE2">
        <w:rPr>
          <w:rFonts w:ascii="Times New Roman" w:hAnsi="Times New Roman" w:cs="Times New Roman"/>
          <w:sz w:val="24"/>
          <w:szCs w:val="24"/>
        </w:rPr>
        <w:t>4200270001</w:t>
      </w:r>
      <w:r>
        <w:rPr>
          <w:rFonts w:ascii="Times New Roman" w:hAnsi="Times New Roman" w:cs="Times New Roman"/>
          <w:sz w:val="24"/>
          <w:szCs w:val="24"/>
        </w:rPr>
        <w:t xml:space="preserve"> 112 +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32 624,00</w:t>
      </w:r>
      <w:r w:rsidRPr="00655C6F">
        <w:rPr>
          <w:rFonts w:ascii="Times New Roman" w:hAnsi="Times New Roman" w:cs="Times New Roman"/>
          <w:sz w:val="24"/>
          <w:szCs w:val="24"/>
        </w:rPr>
        <w:t xml:space="preserve"> руб</w:t>
      </w:r>
      <w:r w:rsidRPr="002875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17E7F">
        <w:rPr>
          <w:rFonts w:ascii="Times New Roman" w:eastAsia="Calibri" w:hAnsi="Times New Roman" w:cs="Times New Roman"/>
          <w:sz w:val="24"/>
          <w:szCs w:val="24"/>
        </w:rPr>
        <w:t>уточнение</w:t>
      </w:r>
      <w:r w:rsidRPr="00617E7F">
        <w:rPr>
          <w:rFonts w:ascii="Times New Roman" w:hAnsi="Times New Roman" w:cs="Times New Roman"/>
          <w:sz w:val="24"/>
          <w:szCs w:val="24"/>
        </w:rPr>
        <w:t xml:space="preserve"> бюджетной классификации в связи с некорректным планированием </w:t>
      </w:r>
      <w:r>
        <w:rPr>
          <w:rFonts w:ascii="Times New Roman" w:hAnsi="Times New Roman" w:cs="Times New Roman"/>
          <w:sz w:val="24"/>
          <w:szCs w:val="24"/>
        </w:rPr>
        <w:t xml:space="preserve">бюджетных ассигнований </w:t>
      </w:r>
      <w:r>
        <w:rPr>
          <w:rFonts w:ascii="Times New Roman" w:eastAsia="Calibri" w:hAnsi="Times New Roman" w:cs="Times New Roman"/>
          <w:sz w:val="24"/>
          <w:szCs w:val="24"/>
        </w:rPr>
        <w:t>на возмещение расходов по приобретению</w:t>
      </w:r>
      <w:r w:rsidRPr="00A12CE2">
        <w:rPr>
          <w:rFonts w:ascii="Times New Roman" w:eastAsia="Calibri" w:hAnsi="Times New Roman" w:cs="Times New Roman"/>
          <w:sz w:val="24"/>
          <w:szCs w:val="24"/>
        </w:rPr>
        <w:t xml:space="preserve"> билетов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12CE2">
        <w:rPr>
          <w:rFonts w:ascii="Times New Roman" w:eastAsia="Calibri" w:hAnsi="Times New Roman" w:cs="Times New Roman"/>
          <w:sz w:val="24"/>
          <w:szCs w:val="24"/>
        </w:rPr>
        <w:t>командировк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12CE2">
        <w:rPr>
          <w:rFonts w:ascii="Times New Roman" w:eastAsia="Calibri" w:hAnsi="Times New Roman" w:cs="Times New Roman"/>
          <w:sz w:val="24"/>
          <w:szCs w:val="24"/>
        </w:rPr>
        <w:t xml:space="preserve"> сотрудника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B54E5C" w:rsidRDefault="00B54E5C" w:rsidP="00B54E5C">
      <w:pPr>
        <w:spacing w:after="0" w:line="312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КБК 53</w:t>
      </w:r>
      <w:r w:rsidRPr="00655C6F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0801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 w:rsidRPr="00A12CE2">
        <w:rPr>
          <w:rFonts w:ascii="Times New Roman" w:hAnsi="Times New Roman" w:cs="Times New Roman"/>
          <w:sz w:val="24"/>
          <w:szCs w:val="24"/>
        </w:rPr>
        <w:t>4200270001</w:t>
      </w:r>
      <w:r w:rsidRPr="00655C6F">
        <w:rPr>
          <w:rFonts w:ascii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>4 –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35 000,00</w:t>
      </w:r>
      <w:r w:rsidRPr="00655C6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E5C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55C6F">
        <w:rPr>
          <w:rFonts w:ascii="Times New Roman" w:hAnsi="Times New Roman" w:cs="Times New Roman"/>
          <w:sz w:val="24"/>
          <w:szCs w:val="24"/>
        </w:rPr>
        <w:t>КБК 5</w:t>
      </w:r>
      <w:r>
        <w:rPr>
          <w:rFonts w:ascii="Times New Roman" w:hAnsi="Times New Roman" w:cs="Times New Roman"/>
          <w:sz w:val="24"/>
          <w:szCs w:val="24"/>
        </w:rPr>
        <w:t xml:space="preserve">30 0705 </w:t>
      </w:r>
      <w:r w:rsidRPr="00A12CE2">
        <w:rPr>
          <w:rFonts w:ascii="Times New Roman" w:hAnsi="Times New Roman" w:cs="Times New Roman"/>
          <w:sz w:val="24"/>
          <w:szCs w:val="24"/>
        </w:rPr>
        <w:t>4200270001</w:t>
      </w:r>
      <w:r>
        <w:rPr>
          <w:rFonts w:ascii="Times New Roman" w:hAnsi="Times New Roman" w:cs="Times New Roman"/>
          <w:sz w:val="24"/>
          <w:szCs w:val="24"/>
        </w:rPr>
        <w:t xml:space="preserve"> 244 +</w:t>
      </w:r>
      <w:r w:rsidRPr="00655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35 000,00</w:t>
      </w:r>
      <w:r w:rsidRPr="00655C6F">
        <w:rPr>
          <w:rFonts w:ascii="Times New Roman" w:hAnsi="Times New Roman" w:cs="Times New Roman"/>
          <w:sz w:val="24"/>
          <w:szCs w:val="24"/>
        </w:rPr>
        <w:t xml:space="preserve"> руб</w:t>
      </w:r>
      <w:r w:rsidRPr="002875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E7F">
        <w:rPr>
          <w:rFonts w:ascii="Times New Roman" w:hAnsi="Times New Roman" w:cs="Times New Roman"/>
          <w:sz w:val="24"/>
          <w:szCs w:val="24"/>
        </w:rPr>
        <w:t xml:space="preserve">– </w:t>
      </w:r>
      <w:r w:rsidRPr="00617E7F">
        <w:rPr>
          <w:rFonts w:ascii="Times New Roman" w:eastAsia="Calibri" w:hAnsi="Times New Roman" w:cs="Times New Roman"/>
          <w:sz w:val="24"/>
          <w:szCs w:val="24"/>
        </w:rPr>
        <w:t>уточнение</w:t>
      </w:r>
      <w:r w:rsidRPr="00617E7F">
        <w:rPr>
          <w:rFonts w:ascii="Times New Roman" w:hAnsi="Times New Roman" w:cs="Times New Roman"/>
          <w:sz w:val="24"/>
          <w:szCs w:val="24"/>
        </w:rPr>
        <w:t xml:space="preserve"> бюджетной классификации в связи с некорректным планированием </w:t>
      </w:r>
      <w:r>
        <w:rPr>
          <w:rFonts w:ascii="Times New Roman" w:hAnsi="Times New Roman" w:cs="Times New Roman"/>
          <w:sz w:val="24"/>
          <w:szCs w:val="24"/>
        </w:rPr>
        <w:t>бюджетных ассигнований для</w:t>
      </w:r>
      <w:r w:rsidRPr="00617E7F">
        <w:rPr>
          <w:rFonts w:ascii="Times New Roman" w:hAnsi="Times New Roman" w:cs="Times New Roman"/>
          <w:sz w:val="24"/>
          <w:szCs w:val="24"/>
        </w:rPr>
        <w:t xml:space="preserve"> оплаты услуг за курсы по повышению квалификации. </w:t>
      </w:r>
    </w:p>
    <w:p w:rsidR="00B54E5C" w:rsidRPr="00B54E5C" w:rsidRDefault="00B54E5C" w:rsidP="00B54E5C">
      <w:pPr>
        <w:tabs>
          <w:tab w:val="left" w:pos="930"/>
        </w:tabs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E5C">
        <w:rPr>
          <w:rFonts w:ascii="Times New Roman" w:hAnsi="Times New Roman" w:cs="Times New Roman"/>
          <w:b/>
          <w:sz w:val="24"/>
          <w:szCs w:val="24"/>
        </w:rPr>
        <w:t>Муниципальная программа «Поддержка социально ориентированных некоммерческих организаций в Артемовском городском округе»</w:t>
      </w:r>
    </w:p>
    <w:p w:rsidR="00B54E5C" w:rsidRPr="00B54E5C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17EB4B3" wp14:editId="54E733EF">
                <wp:simplePos x="0" y="0"/>
                <wp:positionH relativeFrom="column">
                  <wp:posOffset>3310890</wp:posOffset>
                </wp:positionH>
                <wp:positionV relativeFrom="paragraph">
                  <wp:posOffset>10160</wp:posOffset>
                </wp:positionV>
                <wp:extent cx="161925" cy="1876425"/>
                <wp:effectExtent l="0" t="0" r="28575" b="28575"/>
                <wp:wrapNone/>
                <wp:docPr id="3" name="Правая фигурная скобк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187642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4482F" id="Правая фигурная скобка 3" o:spid="_x0000_s1026" type="#_x0000_t88" style="position:absolute;margin-left:260.7pt;margin-top:.8pt;width:12.75pt;height:147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" adj="1083"/>
            </w:pict>
          </mc:Fallback>
        </mc:AlternateContent>
      </w: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B54E5C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46003S403D 244 +1 000 000,00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B54E5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4E5C" w:rsidRPr="00B54E5C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B54E5C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46003S403G 244 + 1 000 000,00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B54E5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4E5C" w:rsidRPr="005617A8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5617A8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46003S403I 244 + 990 600,00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617A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54E5C" w:rsidRPr="005617A8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5617A8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46003S403J 244 + 652 646,85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617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4E5C" w:rsidRPr="005617A8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5617A8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46003S403L 244 + 999 758,72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617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4E5C" w:rsidRPr="005617A8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5617A8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46003S403N 244 + 1 000 000,00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617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4E5C" w:rsidRPr="005617A8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5617A8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46003S403Q 244 + 1 000 000,00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617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4E5C" w:rsidRPr="005617A8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4E5C">
        <w:rPr>
          <w:rFonts w:ascii="Times New Roman" w:hAnsi="Times New Roman" w:cs="Times New Roman"/>
          <w:sz w:val="24"/>
          <w:szCs w:val="24"/>
        </w:rPr>
        <w:t>КБК</w:t>
      </w:r>
      <w:r w:rsidRPr="005617A8">
        <w:rPr>
          <w:rFonts w:ascii="Times New Roman" w:hAnsi="Times New Roman" w:cs="Times New Roman"/>
          <w:sz w:val="24"/>
          <w:szCs w:val="24"/>
          <w:lang w:val="en-US"/>
        </w:rPr>
        <w:t xml:space="preserve"> 510 0113 46003S403Z 244 + 982 572,53 </w:t>
      </w:r>
      <w:proofErr w:type="spellStart"/>
      <w:r w:rsidRPr="00B54E5C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617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54E5C" w:rsidRPr="00B54E5C" w:rsidRDefault="00B54E5C" w:rsidP="00B54E5C">
      <w:pPr>
        <w:tabs>
          <w:tab w:val="left" w:pos="93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E5C">
        <w:rPr>
          <w:rFonts w:ascii="Times New Roman" w:hAnsi="Times New Roman" w:cs="Times New Roman"/>
          <w:sz w:val="24"/>
          <w:szCs w:val="24"/>
        </w:rPr>
        <w:t>КБК 510 0113 46003S403F 633 + 2 462 800,00 руб.   -  согласно Постановления Правительства Приморского края от 24.06.2025 № 523-пп «Об утверждении распределения межбюджетных трансфертов из краевого бюджета на гранты бюджетам муниципальных образований Приморского края в целях поддержки проектов, инициируемых жителями муниципальных образований Приморского края, по решению вопросов местного значения в 2025 году».</w:t>
      </w:r>
    </w:p>
    <w:p w:rsidR="00B54E5C" w:rsidRPr="002B2B4A" w:rsidRDefault="00B54E5C" w:rsidP="00B54E5C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B4A">
        <w:rPr>
          <w:rFonts w:ascii="Times New Roman" w:hAnsi="Times New Roman" w:cs="Times New Roman"/>
          <w:b/>
          <w:sz w:val="24"/>
          <w:szCs w:val="24"/>
        </w:rPr>
        <w:t>Муниципальная программа «Осуществление дорожной деятельности и транспортного обслуживания населения Артемовского городского округа»</w:t>
      </w:r>
    </w:p>
    <w:p w:rsidR="00B54E5C" w:rsidRDefault="00B54E5C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512">
        <w:rPr>
          <w:rFonts w:ascii="Times New Roman" w:hAnsi="Times New Roman" w:cs="Times New Roman"/>
          <w:sz w:val="24"/>
          <w:szCs w:val="24"/>
        </w:rPr>
        <w:t>КБК 510 0409 47003SД007</w:t>
      </w:r>
      <w:r w:rsidRPr="003E5512">
        <w:rPr>
          <w:rFonts w:ascii="Times New Roman" w:hAnsi="Times New Roman" w:cs="Times New Roman"/>
          <w:sz w:val="24"/>
          <w:szCs w:val="24"/>
        </w:rPr>
        <w:tab/>
        <w:t xml:space="preserve">414 – 15 084 000,00 руб. – </w:t>
      </w:r>
      <w:r>
        <w:rPr>
          <w:rFonts w:ascii="Times New Roman" w:hAnsi="Times New Roman" w:cs="Times New Roman"/>
          <w:sz w:val="24"/>
          <w:szCs w:val="24"/>
        </w:rPr>
        <w:t xml:space="preserve">уменьшение бюджетных ассигнований </w:t>
      </w:r>
      <w:r w:rsidRPr="003E551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E5512">
        <w:rPr>
          <w:rFonts w:ascii="Times New Roman" w:hAnsi="Times New Roman" w:cs="Times New Roman"/>
          <w:sz w:val="24"/>
          <w:szCs w:val="24"/>
        </w:rPr>
        <w:t>аконом Приморского края от 19.12.2024 № 692-КЗ «О краевом бюджете на 2025 год и плановый период 2026 и 2027 годов» (ред. от 25.06.2025 № 802-КЗ)</w:t>
      </w:r>
      <w:r>
        <w:rPr>
          <w:rFonts w:ascii="Times New Roman" w:hAnsi="Times New Roman" w:cs="Times New Roman"/>
          <w:sz w:val="24"/>
          <w:szCs w:val="24"/>
        </w:rPr>
        <w:t xml:space="preserve"> –проектирование, строительство (реконструкция) автомобильных дорог общего пользования населенных пунктов</w:t>
      </w:r>
      <w:r w:rsidRPr="003E5512">
        <w:rPr>
          <w:rFonts w:ascii="Times New Roman" w:hAnsi="Times New Roman" w:cs="Times New Roman"/>
          <w:sz w:val="24"/>
          <w:szCs w:val="24"/>
        </w:rPr>
        <w:t>;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17190A">
        <w:rPr>
          <w:rFonts w:ascii="Times New Roman" w:hAnsi="Times New Roman" w:cs="Times New Roman"/>
          <w:b/>
          <w:sz w:val="24"/>
          <w:szCs w:val="24"/>
        </w:rPr>
        <w:t>Управление муниципальным имуществом и земельными ресурсами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Артемовского городского округа»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КБК 510 </w:t>
      </w:r>
      <w:r w:rsidRPr="0071087A">
        <w:rPr>
          <w:rFonts w:ascii="Times New Roman" w:hAnsi="Times New Roman" w:cs="Times New Roman"/>
          <w:sz w:val="24"/>
          <w:szCs w:val="24"/>
        </w:rPr>
        <w:t>0405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87A">
        <w:rPr>
          <w:rFonts w:ascii="Times New Roman" w:hAnsi="Times New Roman" w:cs="Times New Roman"/>
          <w:sz w:val="24"/>
          <w:szCs w:val="24"/>
        </w:rPr>
        <w:t>53004L5990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87A">
        <w:rPr>
          <w:rFonts w:ascii="Times New Roman" w:hAnsi="Times New Roman" w:cs="Times New Roman"/>
          <w:sz w:val="24"/>
          <w:szCs w:val="24"/>
        </w:rPr>
        <w:t>244</w:t>
      </w:r>
      <w:r>
        <w:rPr>
          <w:rFonts w:ascii="Times New Roman" w:hAnsi="Times New Roman" w:cs="Times New Roman"/>
          <w:sz w:val="24"/>
          <w:szCs w:val="24"/>
        </w:rPr>
        <w:t xml:space="preserve"> + 1 380 107,81 руб. - увеличение</w:t>
      </w:r>
      <w:r w:rsidRPr="0071087A">
        <w:rPr>
          <w:rFonts w:ascii="Times New Roman" w:hAnsi="Times New Roman" w:cs="Times New Roman"/>
          <w:sz w:val="24"/>
          <w:szCs w:val="24"/>
        </w:rPr>
        <w:t xml:space="preserve"> бюджетных ассигнований в соответствии с Законом Приморского края от 19.12.2024 № 692-КЗ «О краевом бюджете на 2025 год и</w:t>
      </w:r>
      <w:r>
        <w:rPr>
          <w:rFonts w:ascii="Times New Roman" w:hAnsi="Times New Roman" w:cs="Times New Roman"/>
          <w:sz w:val="24"/>
          <w:szCs w:val="24"/>
        </w:rPr>
        <w:t xml:space="preserve"> плановый период 2026 и 2027 го</w:t>
      </w:r>
      <w:r w:rsidRPr="0071087A">
        <w:rPr>
          <w:rFonts w:ascii="Times New Roman" w:hAnsi="Times New Roman" w:cs="Times New Roman"/>
          <w:sz w:val="24"/>
          <w:szCs w:val="24"/>
        </w:rPr>
        <w:t>дов» (ред. от 25.06.2025 № 802-КЗ)</w:t>
      </w:r>
      <w:r>
        <w:rPr>
          <w:rFonts w:ascii="Times New Roman" w:hAnsi="Times New Roman" w:cs="Times New Roman"/>
          <w:sz w:val="24"/>
          <w:szCs w:val="24"/>
        </w:rPr>
        <w:t xml:space="preserve"> – подготовка проектов межевания земельных участков, проведение кадастровых работ.</w:t>
      </w:r>
    </w:p>
    <w:p w:rsidR="00C37F8E" w:rsidRPr="00931A9E" w:rsidRDefault="00C37F8E" w:rsidP="00C37F8E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931A9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Муниципальная программа «Создание и развитие энергетической инфраструктуры в жилищно-коммунальной сфере Артемовского городского округа» </w:t>
      </w:r>
    </w:p>
    <w:p w:rsidR="00C37F8E" w:rsidRPr="00931A9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31A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КБК 510 0502 520019Т011 244 – 1 000 000,00 руб.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</w:rPr>
      </w:pPr>
      <w:r w:rsidRPr="00931A9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КБК 510 0502 5200260121 811 + 1 000 000,00 руб.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931A9E">
        <w:rPr>
          <w:rFonts w:ascii="Times New Roman" w:eastAsia="Calibri" w:hAnsi="Times New Roman" w:cs="Times New Roman"/>
          <w:color w:val="000000" w:themeColor="text1"/>
          <w:sz w:val="24"/>
        </w:rPr>
        <w:t xml:space="preserve">перераспределение бюджетных </w:t>
      </w:r>
      <w:r w:rsidRPr="00931A9E">
        <w:rPr>
          <w:rFonts w:ascii="Times New Roman" w:eastAsia="Calibri" w:hAnsi="Times New Roman" w:cs="Times New Roman"/>
          <w:color w:val="000000" w:themeColor="text1"/>
          <w:sz w:val="24"/>
        </w:rPr>
        <w:lastRenderedPageBreak/>
        <w:t>ассигнований в связи с планируемой продажей бесхозяйных сетей теплоснабжения для обеспечения населения Артемовского городского округа твердым топливом (дровами)</w:t>
      </w:r>
      <w:r>
        <w:rPr>
          <w:rFonts w:ascii="Times New Roman" w:eastAsia="Calibri" w:hAnsi="Times New Roman" w:cs="Times New Roman"/>
          <w:color w:val="000000" w:themeColor="text1"/>
          <w:sz w:val="24"/>
        </w:rPr>
        <w:t>.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512">
        <w:rPr>
          <w:rFonts w:ascii="Times New Roman" w:hAnsi="Times New Roman" w:cs="Times New Roman"/>
          <w:b/>
          <w:sz w:val="24"/>
          <w:szCs w:val="24"/>
        </w:rPr>
        <w:t>Непрограммные направления деятельности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Уменьшение бюджетных ассигнований в соответствии с </w:t>
      </w:r>
      <w:r w:rsidRPr="0071087A">
        <w:rPr>
          <w:rFonts w:ascii="Times New Roman" w:hAnsi="Times New Roman" w:cs="Times New Roman"/>
          <w:sz w:val="24"/>
          <w:szCs w:val="24"/>
        </w:rPr>
        <w:t>Законом Приморского края от 19.12.2024 № 692-КЗ «О краевом бюджете на 2025 год и плановый период 2026 и 2027 годов» (ред. от 25.06.2025 № 802-КЗ)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23">
        <w:rPr>
          <w:rFonts w:ascii="Times New Roman" w:hAnsi="Times New Roman" w:cs="Times New Roman"/>
          <w:sz w:val="24"/>
          <w:szCs w:val="24"/>
        </w:rPr>
        <w:t>КБК</w:t>
      </w:r>
      <w:r>
        <w:rPr>
          <w:rFonts w:ascii="Times New Roman" w:hAnsi="Times New Roman" w:cs="Times New Roman"/>
          <w:sz w:val="24"/>
          <w:szCs w:val="24"/>
        </w:rPr>
        <w:t xml:space="preserve"> 510 </w:t>
      </w:r>
      <w:r w:rsidRPr="00B05B23">
        <w:rPr>
          <w:rFonts w:ascii="Times New Roman" w:hAnsi="Times New Roman" w:cs="Times New Roman"/>
          <w:sz w:val="24"/>
          <w:szCs w:val="24"/>
        </w:rPr>
        <w:t>0113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B23">
        <w:rPr>
          <w:rFonts w:ascii="Times New Roman" w:hAnsi="Times New Roman" w:cs="Times New Roman"/>
          <w:sz w:val="24"/>
          <w:szCs w:val="24"/>
        </w:rPr>
        <w:t>9900093210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B23">
        <w:rPr>
          <w:rFonts w:ascii="Times New Roman" w:hAnsi="Times New Roman" w:cs="Times New Roman"/>
          <w:sz w:val="24"/>
          <w:szCs w:val="24"/>
        </w:rPr>
        <w:t>244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05B23">
        <w:rPr>
          <w:rFonts w:ascii="Times New Roman" w:hAnsi="Times New Roman" w:cs="Times New Roman"/>
          <w:sz w:val="24"/>
          <w:szCs w:val="24"/>
        </w:rPr>
        <w:t>361 498,87</w:t>
      </w:r>
      <w:r>
        <w:rPr>
          <w:rFonts w:ascii="Times New Roman" w:hAnsi="Times New Roman" w:cs="Times New Roman"/>
          <w:sz w:val="24"/>
          <w:szCs w:val="24"/>
        </w:rPr>
        <w:t xml:space="preserve"> руб. – </w:t>
      </w:r>
      <w:r w:rsidRPr="00D5300D">
        <w:rPr>
          <w:rFonts w:ascii="Times New Roman" w:hAnsi="Times New Roman" w:cs="Times New Roman"/>
          <w:sz w:val="24"/>
          <w:szCs w:val="24"/>
        </w:rPr>
        <w:t>субвенции бюджетам городских округов на обеспечение детей-сирот и детей, оставшихся без попечения родителей, лиц из числа детей-сирот и дет</w:t>
      </w:r>
      <w:r>
        <w:rPr>
          <w:rFonts w:ascii="Times New Roman" w:hAnsi="Times New Roman" w:cs="Times New Roman"/>
          <w:sz w:val="24"/>
          <w:szCs w:val="24"/>
        </w:rPr>
        <w:t>ей, оставшихся без попечения ро</w:t>
      </w:r>
      <w:r w:rsidRPr="00D5300D">
        <w:rPr>
          <w:rFonts w:ascii="Times New Roman" w:hAnsi="Times New Roman" w:cs="Times New Roman"/>
          <w:sz w:val="24"/>
          <w:szCs w:val="24"/>
        </w:rPr>
        <w:t>дителей, жилыми помещениями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КБК 510 </w:t>
      </w:r>
      <w:r w:rsidRPr="00D5300D">
        <w:rPr>
          <w:rFonts w:ascii="Times New Roman" w:hAnsi="Times New Roman" w:cs="Times New Roman"/>
          <w:sz w:val="24"/>
          <w:szCs w:val="24"/>
        </w:rPr>
        <w:t>1004</w:t>
      </w:r>
      <w:r>
        <w:rPr>
          <w:rFonts w:ascii="Times New Roman" w:hAnsi="Times New Roman" w:cs="Times New Roman"/>
          <w:sz w:val="24"/>
          <w:szCs w:val="24"/>
        </w:rPr>
        <w:t xml:space="preserve"> 99000R0820 412 – </w:t>
      </w:r>
      <w:r w:rsidRPr="00D5300D">
        <w:rPr>
          <w:rFonts w:ascii="Times New Roman" w:hAnsi="Times New Roman" w:cs="Times New Roman"/>
          <w:sz w:val="24"/>
          <w:szCs w:val="24"/>
        </w:rPr>
        <w:t>14 185 694,26</w:t>
      </w:r>
      <w:r>
        <w:rPr>
          <w:rFonts w:ascii="Times New Roman" w:hAnsi="Times New Roman" w:cs="Times New Roman"/>
          <w:sz w:val="24"/>
          <w:szCs w:val="24"/>
        </w:rPr>
        <w:t xml:space="preserve"> руб. - </w:t>
      </w:r>
      <w:r w:rsidRPr="00D5300D">
        <w:rPr>
          <w:rFonts w:ascii="Times New Roman" w:hAnsi="Times New Roman" w:cs="Times New Roman"/>
          <w:sz w:val="24"/>
          <w:szCs w:val="24"/>
        </w:rPr>
        <w:t>субвенции бюджетам городских округов на обеспечение жилыми помещениями детей-сирот и детей, оставшихся без попечения родителей, лиц из их</w:t>
      </w:r>
      <w:r>
        <w:rPr>
          <w:rFonts w:ascii="Times New Roman" w:hAnsi="Times New Roman" w:cs="Times New Roman"/>
          <w:sz w:val="24"/>
          <w:szCs w:val="24"/>
        </w:rPr>
        <w:t xml:space="preserve"> числа за счет средств крае</w:t>
      </w:r>
      <w:r w:rsidRPr="00D5300D">
        <w:rPr>
          <w:rFonts w:ascii="Times New Roman" w:hAnsi="Times New Roman" w:cs="Times New Roman"/>
          <w:sz w:val="24"/>
          <w:szCs w:val="24"/>
        </w:rPr>
        <w:t>вого бюджета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7F8E" w:rsidRPr="00C8370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551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8E74DDC" wp14:editId="5CA2D6F9">
                <wp:simplePos x="0" y="0"/>
                <wp:positionH relativeFrom="margin">
                  <wp:posOffset>3853815</wp:posOffset>
                </wp:positionH>
                <wp:positionV relativeFrom="paragraph">
                  <wp:posOffset>-2540</wp:posOffset>
                </wp:positionV>
                <wp:extent cx="114300" cy="866775"/>
                <wp:effectExtent l="0" t="0" r="19050" b="28575"/>
                <wp:wrapNone/>
                <wp:docPr id="1" name="Пра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86677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392AA" id="Правая фигурная скобка 1" o:spid="_x0000_s1026" type="#_x0000_t88" style="position:absolute;margin-left:303.45pt;margin-top:-.2pt;width:9pt;height:68.2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" adj="1655">
                <w10:wrap anchorx="margin"/>
              </v:shape>
            </w:pict>
          </mc:Fallback>
        </mc:AlternateContent>
      </w:r>
      <w:r w:rsidRPr="00C8370E">
        <w:rPr>
          <w:rFonts w:ascii="Times New Roman" w:hAnsi="Times New Roman" w:cs="Times New Roman"/>
          <w:noProof/>
          <w:sz w:val="24"/>
          <w:szCs w:val="24"/>
        </w:rPr>
        <w:t>КБК 510 0113 9900012091</w:t>
      </w:r>
      <w:r w:rsidRPr="00C8370E">
        <w:rPr>
          <w:rFonts w:ascii="Times New Roman" w:hAnsi="Times New Roman" w:cs="Times New Roman"/>
          <w:noProof/>
          <w:sz w:val="24"/>
          <w:szCs w:val="24"/>
        </w:rPr>
        <w:tab/>
        <w:t>244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– </w:t>
      </w:r>
      <w:r w:rsidRPr="00C8370E">
        <w:rPr>
          <w:rFonts w:ascii="Times New Roman" w:hAnsi="Times New Roman" w:cs="Times New Roman"/>
          <w:noProof/>
          <w:sz w:val="24"/>
          <w:szCs w:val="24"/>
        </w:rPr>
        <w:t>6 800 000,00 руб.;</w:t>
      </w:r>
      <w:r w:rsidRPr="00FE43F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8370E">
        <w:rPr>
          <w:rFonts w:ascii="Times New Roman" w:hAnsi="Times New Roman" w:cs="Times New Roman"/>
          <w:noProof/>
          <w:sz w:val="24"/>
          <w:szCs w:val="24"/>
        </w:rPr>
        <w:t>КБК 510 0113 9900025011 244 + 5 800 000,00 руб.;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КБК 510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0102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9900011011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122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+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700 000,00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руб.;</w:t>
      </w:r>
    </w:p>
    <w:p w:rsidR="00C37F8E" w:rsidRPr="008233E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КБК 510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0104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9900011061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122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+ </w:t>
      </w:r>
      <w:r w:rsidRPr="00AE613A">
        <w:rPr>
          <w:rFonts w:ascii="Times New Roman" w:hAnsi="Times New Roman" w:cs="Times New Roman"/>
          <w:noProof/>
          <w:sz w:val="24"/>
          <w:szCs w:val="24"/>
        </w:rPr>
        <w:t>300 000,00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         </w:t>
      </w:r>
      <w:r w:rsidRPr="008233E9">
        <w:rPr>
          <w:rFonts w:ascii="Times New Roman" w:hAnsi="Times New Roman" w:cs="Times New Roman"/>
          <w:noProof/>
          <w:sz w:val="24"/>
          <w:szCs w:val="24"/>
        </w:rPr>
        <w:t xml:space="preserve">перераспределение бюджетных ассигнований на другие расходные обязательства, учитывая приоритеты расходования средств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(командировочные расходы и </w:t>
      </w:r>
      <w:r w:rsidRPr="008233E9">
        <w:rPr>
          <w:rFonts w:ascii="Times New Roman" w:hAnsi="Times New Roman" w:cs="Times New Roman"/>
          <w:noProof/>
          <w:sz w:val="24"/>
          <w:szCs w:val="24"/>
        </w:rPr>
        <w:t>проведение ремонта помещений по адресу: г. Артем, ул. Лазо, 10</w:t>
      </w:r>
      <w:r>
        <w:rPr>
          <w:rFonts w:ascii="Times New Roman" w:hAnsi="Times New Roman" w:cs="Times New Roman"/>
          <w:noProof/>
          <w:sz w:val="24"/>
          <w:szCs w:val="24"/>
        </w:rPr>
        <w:t>)</w:t>
      </w:r>
      <w:r w:rsidRPr="008233E9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C37F8E" w:rsidRPr="00FE43F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3F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1DF794" wp14:editId="0EAFE2E7">
                <wp:simplePos x="0" y="0"/>
                <wp:positionH relativeFrom="margin">
                  <wp:posOffset>3691890</wp:posOffset>
                </wp:positionH>
                <wp:positionV relativeFrom="paragraph">
                  <wp:posOffset>31114</wp:posOffset>
                </wp:positionV>
                <wp:extent cx="161925" cy="1685925"/>
                <wp:effectExtent l="0" t="0" r="47625" b="28575"/>
                <wp:wrapNone/>
                <wp:docPr id="26" name="Правая фигурная скобк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168592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86ABB" id="Правая фигурная скобка 26" o:spid="_x0000_s1026" type="#_x0000_t88" style="position:absolute;margin-left:290.7pt;margin-top:2.45pt;width:12.75pt;height:132.7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" adj="1205">
                <w10:wrap anchorx="margin"/>
              </v:shape>
            </w:pict>
          </mc:Fallback>
        </mc:AlternateContent>
      </w:r>
      <w:r w:rsidRPr="00FE43F9">
        <w:rPr>
          <w:rFonts w:ascii="Times New Roman" w:hAnsi="Times New Roman" w:cs="Times New Roman"/>
          <w:noProof/>
          <w:sz w:val="24"/>
          <w:szCs w:val="24"/>
        </w:rPr>
        <w:t>КБК 510 0503 99000L5762 244 – 890 000,00 руб.;</w:t>
      </w:r>
    </w:p>
    <w:p w:rsidR="00C37F8E" w:rsidRPr="00FE43F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3F9">
        <w:rPr>
          <w:rFonts w:ascii="Times New Roman" w:hAnsi="Times New Roman" w:cs="Times New Roman"/>
          <w:noProof/>
          <w:sz w:val="24"/>
          <w:szCs w:val="24"/>
        </w:rPr>
        <w:t>КБК 510 0501 9900012031 831 – 22 624,48 руб.;</w:t>
      </w:r>
    </w:p>
    <w:p w:rsidR="00C37F8E" w:rsidRPr="00FE43F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3F9">
        <w:rPr>
          <w:rFonts w:ascii="Times New Roman" w:hAnsi="Times New Roman" w:cs="Times New Roman"/>
          <w:noProof/>
          <w:sz w:val="24"/>
          <w:szCs w:val="24"/>
        </w:rPr>
        <w:t>КБК 510 0501 9900012091 831 – 245 857,58 руб;</w:t>
      </w:r>
    </w:p>
    <w:p w:rsidR="00C37F8E" w:rsidRPr="00FE43F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3F9">
        <w:rPr>
          <w:rFonts w:ascii="Times New Roman" w:hAnsi="Times New Roman" w:cs="Times New Roman"/>
          <w:noProof/>
          <w:sz w:val="24"/>
          <w:szCs w:val="24"/>
        </w:rPr>
        <w:t>КБК 510 0113 9900012031 831 + 22 624,48 руб.;</w:t>
      </w:r>
    </w:p>
    <w:p w:rsidR="00C37F8E" w:rsidRPr="00FE43F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3F9">
        <w:rPr>
          <w:rFonts w:ascii="Times New Roman" w:hAnsi="Times New Roman" w:cs="Times New Roman"/>
          <w:noProof/>
          <w:sz w:val="24"/>
          <w:szCs w:val="24"/>
        </w:rPr>
        <w:t>КБК 510 0501 9900012091 247 + 9 990,00 руб.;</w:t>
      </w:r>
    </w:p>
    <w:p w:rsidR="00C37F8E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3F9">
        <w:rPr>
          <w:rFonts w:ascii="Times New Roman" w:hAnsi="Times New Roman" w:cs="Times New Roman"/>
          <w:noProof/>
          <w:sz w:val="24"/>
          <w:szCs w:val="24"/>
        </w:rPr>
        <w:t>КБК 510 0501 9900012091 244 + 33 542,45 руб.;</w:t>
      </w:r>
    </w:p>
    <w:p w:rsidR="00C37F8E" w:rsidRPr="00FE43F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КБК 510 </w:t>
      </w:r>
      <w:r w:rsidRPr="001319EE">
        <w:rPr>
          <w:rFonts w:ascii="Times New Roman" w:hAnsi="Times New Roman" w:cs="Times New Roman"/>
          <w:noProof/>
          <w:sz w:val="24"/>
          <w:szCs w:val="24"/>
        </w:rPr>
        <w:t>0501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9</w:t>
      </w:r>
      <w:r w:rsidRPr="001319EE">
        <w:rPr>
          <w:rFonts w:ascii="Times New Roman" w:hAnsi="Times New Roman" w:cs="Times New Roman"/>
          <w:noProof/>
          <w:sz w:val="24"/>
          <w:szCs w:val="24"/>
        </w:rPr>
        <w:t>900012091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319EE">
        <w:rPr>
          <w:rFonts w:ascii="Times New Roman" w:hAnsi="Times New Roman" w:cs="Times New Roman"/>
          <w:noProof/>
          <w:sz w:val="24"/>
          <w:szCs w:val="24"/>
        </w:rPr>
        <w:t>247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+ </w:t>
      </w:r>
      <w:r w:rsidRPr="001319EE">
        <w:rPr>
          <w:rFonts w:ascii="Times New Roman" w:hAnsi="Times New Roman" w:cs="Times New Roman"/>
          <w:noProof/>
          <w:sz w:val="24"/>
          <w:szCs w:val="24"/>
        </w:rPr>
        <w:t>289 307,67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руб.;</w:t>
      </w:r>
    </w:p>
    <w:p w:rsidR="00C37F8E" w:rsidRPr="008233E9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E43F9">
        <w:rPr>
          <w:rFonts w:ascii="Times New Roman" w:hAnsi="Times New Roman" w:cs="Times New Roman"/>
          <w:noProof/>
          <w:sz w:val="24"/>
          <w:szCs w:val="24"/>
        </w:rPr>
        <w:t>КБК 510 0113 9900012091 831 + 803 017,46 руб.</w: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        </w:t>
      </w:r>
      <w:r w:rsidRPr="008233E9">
        <w:rPr>
          <w:rFonts w:ascii="Times New Roman" w:hAnsi="Times New Roman" w:cs="Times New Roman"/>
          <w:noProof/>
          <w:sz w:val="24"/>
          <w:szCs w:val="24"/>
        </w:rPr>
        <w:t>перераспределение бюджетных ассигнований для оплаты исполнительных листов ФС № 048146169 от 12.03.2025г.;                          ФС № 048146129 от 14.03.2025г.; ФС № 051061640 от 16.04.2025г.; ФС № 048146467                 от 23.04.2025г., ФС № 051062173 от 24.04.2025; ФС № 051062103 от 25.04.2025г.;                      ФС № 047567308 от 27.02.20</w:t>
      </w:r>
      <w:r>
        <w:rPr>
          <w:rFonts w:ascii="Times New Roman" w:hAnsi="Times New Roman" w:cs="Times New Roman"/>
          <w:noProof/>
          <w:sz w:val="24"/>
          <w:szCs w:val="24"/>
        </w:rPr>
        <w:t>25; ФС № 47566023 от 29.01.2025г. в пользу АО «ДЭК», ООО Управляющая компания «Артемовские высоты»;</w:t>
      </w:r>
    </w:p>
    <w:p w:rsidR="00C37F8E" w:rsidRPr="00B05B23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5B2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CA06E65" wp14:editId="01B7CE32">
                <wp:simplePos x="0" y="0"/>
                <wp:positionH relativeFrom="margin">
                  <wp:posOffset>3768090</wp:posOffset>
                </wp:positionH>
                <wp:positionV relativeFrom="paragraph">
                  <wp:posOffset>9525</wp:posOffset>
                </wp:positionV>
                <wp:extent cx="161925" cy="1485900"/>
                <wp:effectExtent l="0" t="0" r="28575" b="19050"/>
                <wp:wrapNone/>
                <wp:docPr id="27" name="Правая фигурная скобк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1485900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4EE80" id="Правая фигурная скобка 27" o:spid="_x0000_s1026" type="#_x0000_t88" style="position:absolute;margin-left:296.7pt;margin-top:.75pt;width:12.75pt;height:117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" adj="1368">
                <w10:wrap anchorx="margin"/>
              </v:shape>
            </w:pict>
          </mc:Fallback>
        </mc:AlternateContent>
      </w:r>
      <w:r w:rsidRPr="00B05B23">
        <w:rPr>
          <w:rFonts w:ascii="Times New Roman" w:hAnsi="Times New Roman" w:cs="Times New Roman"/>
          <w:noProof/>
          <w:sz w:val="24"/>
          <w:szCs w:val="24"/>
        </w:rPr>
        <w:t>КБК  510 0702 9900012031 414 – 313 962,80 руб.;</w:t>
      </w:r>
    </w:p>
    <w:p w:rsidR="00C37F8E" w:rsidRPr="00B05B23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5B23">
        <w:rPr>
          <w:rFonts w:ascii="Times New Roman" w:hAnsi="Times New Roman" w:cs="Times New Roman"/>
          <w:noProof/>
          <w:sz w:val="24"/>
          <w:szCs w:val="24"/>
        </w:rPr>
        <w:t xml:space="preserve">КБК 510 0113 9900012091 831 – 469 651,89 руб. </w:t>
      </w:r>
    </w:p>
    <w:p w:rsidR="00C37F8E" w:rsidRPr="00B05B23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5B23">
        <w:rPr>
          <w:rFonts w:ascii="Times New Roman" w:hAnsi="Times New Roman" w:cs="Times New Roman"/>
          <w:noProof/>
          <w:sz w:val="24"/>
          <w:szCs w:val="24"/>
        </w:rPr>
        <w:t>КБК 510 0702 9900012031 831 – 9 279,00</w:t>
      </w:r>
      <w:r w:rsidRPr="00B05B23">
        <w:rPr>
          <w:rFonts w:ascii="Times New Roman" w:hAnsi="Times New Roman" w:cs="Times New Roman"/>
          <w:noProof/>
          <w:sz w:val="24"/>
          <w:szCs w:val="24"/>
        </w:rPr>
        <w:tab/>
        <w:t>руб.;</w:t>
      </w:r>
    </w:p>
    <w:p w:rsidR="00C37F8E" w:rsidRPr="00B05B23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5B23">
        <w:rPr>
          <w:rFonts w:ascii="Times New Roman" w:hAnsi="Times New Roman" w:cs="Times New Roman"/>
          <w:noProof/>
          <w:sz w:val="24"/>
          <w:szCs w:val="24"/>
        </w:rPr>
        <w:t xml:space="preserve">КБК 510 0501 9900012091 244 + 5 950,41 руб.; </w:t>
      </w:r>
    </w:p>
    <w:p w:rsidR="00C37F8E" w:rsidRPr="00B05B23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5B23">
        <w:rPr>
          <w:rFonts w:ascii="Times New Roman" w:hAnsi="Times New Roman" w:cs="Times New Roman"/>
          <w:noProof/>
          <w:sz w:val="24"/>
          <w:szCs w:val="24"/>
        </w:rPr>
        <w:t>КБК 510 0501 9900012091 247 + 13 913,97 руб.;</w:t>
      </w:r>
    </w:p>
    <w:p w:rsidR="00C37F8E" w:rsidRPr="00B05B23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5B23">
        <w:rPr>
          <w:rFonts w:ascii="Times New Roman" w:hAnsi="Times New Roman" w:cs="Times New Roman"/>
          <w:noProof/>
          <w:sz w:val="24"/>
          <w:szCs w:val="24"/>
        </w:rPr>
        <w:t>КБК 510 0113 9900012031 831 + 726 117,40 руб.;</w:t>
      </w:r>
    </w:p>
    <w:p w:rsidR="00C37F8E" w:rsidRPr="00B05B23" w:rsidRDefault="00C37F8E" w:rsidP="00C37F8E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05B23">
        <w:rPr>
          <w:rFonts w:ascii="Times New Roman" w:hAnsi="Times New Roman" w:cs="Times New Roman"/>
          <w:noProof/>
          <w:sz w:val="24"/>
          <w:szCs w:val="24"/>
        </w:rPr>
        <w:t>КБК 510 0501 9900012091 831 + 46 911,91руб.;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перераспределение бюджетных </w:t>
      </w:r>
      <w:r w:rsidRPr="00CE7C83">
        <w:rPr>
          <w:rFonts w:ascii="Times New Roman" w:hAnsi="Times New Roman" w:cs="Times New Roman"/>
          <w:noProof/>
          <w:sz w:val="24"/>
          <w:szCs w:val="24"/>
        </w:rPr>
        <w:t xml:space="preserve">на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оплату исполнительных листов </w:t>
      </w:r>
      <w:r w:rsidRPr="00CE7C83">
        <w:rPr>
          <w:rFonts w:ascii="Times New Roman" w:hAnsi="Times New Roman" w:cs="Times New Roman"/>
          <w:noProof/>
          <w:sz w:val="24"/>
          <w:szCs w:val="24"/>
        </w:rPr>
        <w:t>ФС №048146169 от 12.03.2025г.; ФС №051062846 от 19.05.2025г.; ФС №051062847 от 19.05.2025г.; ФС №051062148 от 30.04.2025г.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 пользу ПАО </w:t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t>«ДЭК», ООО Управляющая компания «Артемовские высоты», физического лица;</w:t>
      </w:r>
    </w:p>
    <w:p w:rsidR="00C37F8E" w:rsidRPr="003C7E30" w:rsidRDefault="00FB320B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3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4778625" wp14:editId="7861F801">
                <wp:simplePos x="0" y="0"/>
                <wp:positionH relativeFrom="margin">
                  <wp:posOffset>3799205</wp:posOffset>
                </wp:positionH>
                <wp:positionV relativeFrom="paragraph">
                  <wp:posOffset>12065</wp:posOffset>
                </wp:positionV>
                <wp:extent cx="85725" cy="1076325"/>
                <wp:effectExtent l="0" t="0" r="28575" b="28575"/>
                <wp:wrapNone/>
                <wp:docPr id="28" name="Правая фигурная скобк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" cy="1076325"/>
                        </a:xfrm>
                        <a:prstGeom prst="rightBrace">
                          <a:avLst>
                            <a:gd name="adj1" fmla="val 581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2A728" id="Правая фигурная скобка 28" o:spid="_x0000_s1026" type="#_x0000_t88" style="position:absolute;margin-left:299.15pt;margin-top:.95pt;width:6.75pt;height:84.7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" adj="1000">
                <w10:wrap anchorx="margin"/>
              </v:shape>
            </w:pict>
          </mc:Fallback>
        </mc:AlternateContent>
      </w:r>
      <w:r w:rsidR="00C37F8E" w:rsidRPr="003C7E30">
        <w:rPr>
          <w:rFonts w:ascii="Times New Roman" w:hAnsi="Times New Roman" w:cs="Times New Roman"/>
          <w:sz w:val="24"/>
          <w:szCs w:val="24"/>
        </w:rPr>
        <w:t>КБК 510 0113 9900070001 244 – 60 000,00 руб.;</w:t>
      </w:r>
    </w:p>
    <w:p w:rsidR="00C37F8E" w:rsidRPr="003C7E30" w:rsidRDefault="00C37F8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30">
        <w:rPr>
          <w:rFonts w:ascii="Times New Roman" w:hAnsi="Times New Roman" w:cs="Times New Roman"/>
          <w:sz w:val="24"/>
          <w:szCs w:val="24"/>
        </w:rPr>
        <w:t>КБК 510 0113 9900025321 244 – 1 496 260,00 руб.;</w:t>
      </w:r>
    </w:p>
    <w:p w:rsidR="00C37F8E" w:rsidRPr="003C7E30" w:rsidRDefault="00C37F8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30">
        <w:rPr>
          <w:rFonts w:ascii="Times New Roman" w:hAnsi="Times New Roman" w:cs="Times New Roman"/>
          <w:sz w:val="24"/>
          <w:szCs w:val="24"/>
        </w:rPr>
        <w:t xml:space="preserve">КБК 510 0113 9900070001 247 – </w:t>
      </w:r>
      <w:r>
        <w:rPr>
          <w:rFonts w:ascii="Times New Roman" w:hAnsi="Times New Roman" w:cs="Times New Roman"/>
          <w:sz w:val="24"/>
          <w:szCs w:val="24"/>
        </w:rPr>
        <w:t>1 0</w:t>
      </w:r>
      <w:r w:rsidRPr="003C7E30">
        <w:rPr>
          <w:rFonts w:ascii="Times New Roman" w:hAnsi="Times New Roman" w:cs="Times New Roman"/>
          <w:sz w:val="24"/>
          <w:szCs w:val="24"/>
        </w:rPr>
        <w:t xml:space="preserve">50 000,00 руб.    </w:t>
      </w:r>
    </w:p>
    <w:p w:rsidR="00C37F8E" w:rsidRPr="003C7E30" w:rsidRDefault="00C37F8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30">
        <w:rPr>
          <w:rFonts w:ascii="Times New Roman" w:hAnsi="Times New Roman" w:cs="Times New Roman"/>
          <w:sz w:val="24"/>
          <w:szCs w:val="24"/>
        </w:rPr>
        <w:t>КБК 510 0113 9900070001 244 – 388 340,00 руб.;</w:t>
      </w:r>
    </w:p>
    <w:p w:rsidR="00C37F8E" w:rsidRPr="003C7E30" w:rsidRDefault="00C37F8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30">
        <w:rPr>
          <w:rFonts w:ascii="Times New Roman" w:hAnsi="Times New Roman" w:cs="Times New Roman"/>
          <w:sz w:val="24"/>
          <w:szCs w:val="24"/>
        </w:rPr>
        <w:t>КБК 510 0113 9900025011 244 + 2 994 600,00 руб.;       перераспределение бюджетных ассигнований в связи</w:t>
      </w:r>
      <w:r w:rsidRPr="00B96580">
        <w:rPr>
          <w:rFonts w:ascii="Times New Roman" w:hAnsi="Times New Roman" w:cs="Times New Roman"/>
          <w:sz w:val="24"/>
          <w:szCs w:val="24"/>
        </w:rPr>
        <w:t xml:space="preserve"> изменением</w:t>
      </w:r>
      <w:r>
        <w:rPr>
          <w:rFonts w:ascii="Times New Roman" w:hAnsi="Times New Roman" w:cs="Times New Roman"/>
          <w:sz w:val="24"/>
          <w:szCs w:val="24"/>
        </w:rPr>
        <w:t xml:space="preserve"> (уменьшением) </w:t>
      </w:r>
      <w:r w:rsidRPr="00B96580">
        <w:rPr>
          <w:rFonts w:ascii="Times New Roman" w:hAnsi="Times New Roman" w:cs="Times New Roman"/>
          <w:sz w:val="24"/>
          <w:szCs w:val="24"/>
        </w:rPr>
        <w:t>объема закупок основных средств</w:t>
      </w:r>
      <w:r>
        <w:rPr>
          <w:rFonts w:ascii="Times New Roman" w:hAnsi="Times New Roman" w:cs="Times New Roman"/>
          <w:sz w:val="24"/>
          <w:szCs w:val="24"/>
        </w:rPr>
        <w:t>, а также</w:t>
      </w:r>
      <w:r w:rsidRPr="003C7E30">
        <w:rPr>
          <w:rFonts w:ascii="Times New Roman" w:hAnsi="Times New Roman" w:cs="Times New Roman"/>
          <w:sz w:val="24"/>
          <w:szCs w:val="24"/>
        </w:rPr>
        <w:t xml:space="preserve"> со сложившейся экономией за счет уменьшения объемов потребления коммунальных услуг для проведения работ по ремонту здани</w:t>
      </w:r>
      <w:r>
        <w:rPr>
          <w:rFonts w:ascii="Times New Roman" w:hAnsi="Times New Roman" w:cs="Times New Roman"/>
          <w:sz w:val="24"/>
          <w:szCs w:val="24"/>
        </w:rPr>
        <w:t>я, расположенного по адресу:</w:t>
      </w:r>
      <w:r w:rsidRPr="003C7E30">
        <w:rPr>
          <w:rFonts w:ascii="Times New Roman" w:hAnsi="Times New Roman" w:cs="Times New Roman"/>
          <w:sz w:val="24"/>
          <w:szCs w:val="24"/>
        </w:rPr>
        <w:t xml:space="preserve"> г. Артем, ул. Лазо, 10;</w:t>
      </w:r>
    </w:p>
    <w:p w:rsidR="00FB320B" w:rsidRDefault="00FB320B" w:rsidP="00FB320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7F8E" w:rsidRPr="003C7E30" w:rsidRDefault="00C37F8E" w:rsidP="00FB320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30">
        <w:rPr>
          <w:rFonts w:ascii="Times New Roman" w:hAnsi="Times New Roman" w:cs="Times New Roman"/>
          <w:sz w:val="24"/>
          <w:szCs w:val="24"/>
        </w:rPr>
        <w:t>Средства резервного фонда:</w:t>
      </w:r>
    </w:p>
    <w:p w:rsidR="00C37F8E" w:rsidRPr="009A2C7B" w:rsidRDefault="00C37F8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2C7B">
        <w:rPr>
          <w:rFonts w:ascii="Times New Roman" w:hAnsi="Times New Roman" w:cs="Times New Roman"/>
          <w:sz w:val="24"/>
          <w:szCs w:val="24"/>
        </w:rPr>
        <w:t xml:space="preserve">КБК 510 0111 9900012011 870 – </w:t>
      </w:r>
      <w:r>
        <w:rPr>
          <w:rFonts w:ascii="Times New Roman" w:hAnsi="Times New Roman" w:cs="Times New Roman"/>
          <w:sz w:val="24"/>
          <w:szCs w:val="24"/>
        </w:rPr>
        <w:t>32 964</w:t>
      </w:r>
      <w:r w:rsidRPr="009A2C7B">
        <w:rPr>
          <w:rFonts w:ascii="Times New Roman" w:hAnsi="Times New Roman" w:cs="Times New Roman"/>
          <w:sz w:val="24"/>
          <w:szCs w:val="24"/>
        </w:rPr>
        <w:t> 364,19 руб.;</w:t>
      </w:r>
    </w:p>
    <w:p w:rsidR="00C37F8E" w:rsidRPr="003C7E30" w:rsidRDefault="00C37F8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E30">
        <w:rPr>
          <w:rFonts w:ascii="Times New Roman" w:hAnsi="Times New Roman" w:cs="Times New Roman"/>
          <w:sz w:val="24"/>
          <w:szCs w:val="24"/>
        </w:rPr>
        <w:t xml:space="preserve">КБК 510 1003 9900012011 321 + </w:t>
      </w:r>
      <w:r>
        <w:rPr>
          <w:rFonts w:ascii="Times New Roman" w:hAnsi="Times New Roman" w:cs="Times New Roman"/>
          <w:sz w:val="24"/>
          <w:szCs w:val="24"/>
        </w:rPr>
        <w:t>3 950 000,00</w:t>
      </w:r>
      <w:r w:rsidRPr="003C7E30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C37F8E" w:rsidRPr="0076736F" w:rsidRDefault="00C37F8E" w:rsidP="00C37F8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36F">
        <w:rPr>
          <w:rFonts w:ascii="Times New Roman" w:hAnsi="Times New Roman" w:cs="Times New Roman"/>
          <w:sz w:val="24"/>
          <w:szCs w:val="24"/>
        </w:rPr>
        <w:t>КБК 510 0203 9900012011 244 + 263 414,00 руб.;</w:t>
      </w:r>
    </w:p>
    <w:p w:rsidR="00C37F8E" w:rsidRDefault="00C37F8E" w:rsidP="00C37F8E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510 0502 9900012011 244</w:t>
      </w:r>
      <w:r w:rsidRPr="0076736F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4 000 000,00</w:t>
      </w:r>
      <w:r w:rsidRPr="0076736F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C37F8E" w:rsidRDefault="00C37F8E" w:rsidP="00C37F8E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510 0502 9900012011 622</w:t>
      </w:r>
      <w:r w:rsidRPr="0007145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71456">
        <w:rPr>
          <w:rFonts w:ascii="Times New Roman" w:hAnsi="Times New Roman" w:cs="Times New Roman"/>
          <w:sz w:val="24"/>
          <w:szCs w:val="24"/>
        </w:rPr>
        <w:t xml:space="preserve"> 300 000,00 руб.;</w:t>
      </w:r>
    </w:p>
    <w:p w:rsidR="00C37F8E" w:rsidRPr="0076736F" w:rsidRDefault="00C37F8E" w:rsidP="00C37F8E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КБК 510 0113 9900012011 244 + </w:t>
      </w:r>
      <w:r w:rsidRPr="009A2C7B">
        <w:rPr>
          <w:rFonts w:ascii="Times New Roman" w:hAnsi="Times New Roman" w:cs="Times New Roman"/>
          <w:sz w:val="24"/>
          <w:szCs w:val="24"/>
        </w:rPr>
        <w:t>5 700 000,00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C37F8E" w:rsidRPr="009A2C7B" w:rsidRDefault="00C37F8E" w:rsidP="00C37F8E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2C7B">
        <w:rPr>
          <w:rFonts w:ascii="Times New Roman" w:hAnsi="Times New Roman" w:cs="Times New Roman"/>
          <w:sz w:val="24"/>
          <w:szCs w:val="24"/>
        </w:rPr>
        <w:t>КБК 510 0501 9900012011 244 + 7 140 070,19 руб.;</w:t>
      </w:r>
    </w:p>
    <w:p w:rsidR="00C37F8E" w:rsidRPr="009A2C7B" w:rsidRDefault="00C37F8E" w:rsidP="00C37F8E">
      <w:pPr>
        <w:widowControl w:val="0"/>
        <w:spacing w:after="12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2C7B">
        <w:rPr>
          <w:rFonts w:ascii="Times New Roman" w:hAnsi="Times New Roman" w:cs="Times New Roman"/>
          <w:sz w:val="24"/>
          <w:szCs w:val="24"/>
        </w:rPr>
        <w:t>КБК 510 0310 9900012011 244 + 7 610 880,00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 w:rsidRPr="009A2C7B">
        <w:rPr>
          <w:rFonts w:ascii="Times New Roman" w:hAnsi="Times New Roman" w:cs="Times New Roman"/>
          <w:sz w:val="24"/>
          <w:szCs w:val="24"/>
        </w:rPr>
        <w:t xml:space="preserve">- перераспределение бюджетных ассигнований из резервного фонда администрации Артемовского городского округа. </w:t>
      </w:r>
    </w:p>
    <w:tbl>
      <w:tblPr>
        <w:tblStyle w:val="a6"/>
        <w:tblW w:w="9493" w:type="dxa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8" w:type="dxa"/>
          <w:right w:w="88" w:type="dxa"/>
        </w:tblCellMar>
        <w:tblLook w:val="04A0" w:firstRow="1" w:lastRow="0" w:firstColumn="1" w:lastColumn="0" w:noHBand="0" w:noVBand="1"/>
      </w:tblPr>
      <w:tblGrid>
        <w:gridCol w:w="1250"/>
        <w:gridCol w:w="1475"/>
        <w:gridCol w:w="1529"/>
        <w:gridCol w:w="5239"/>
      </w:tblGrid>
      <w:tr w:rsidR="00C37F8E" w:rsidRPr="0076736F" w:rsidTr="00824E51">
        <w:tc>
          <w:tcPr>
            <w:tcW w:w="1250" w:type="dxa"/>
          </w:tcPr>
          <w:p w:rsidR="00C37F8E" w:rsidRPr="0076736F" w:rsidRDefault="00C37F8E" w:rsidP="00824E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КБК                 (подраздел, вид расхода)</w:t>
            </w:r>
          </w:p>
        </w:tc>
        <w:tc>
          <w:tcPr>
            <w:tcW w:w="1475" w:type="dxa"/>
          </w:tcPr>
          <w:p w:rsidR="00C37F8E" w:rsidRPr="0076736F" w:rsidRDefault="00C37F8E" w:rsidP="00824E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1529" w:type="dxa"/>
          </w:tcPr>
          <w:p w:rsidR="00C37F8E" w:rsidRPr="0076736F" w:rsidRDefault="00C37F8E" w:rsidP="00824E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Распоряжение</w:t>
            </w:r>
          </w:p>
          <w:p w:rsidR="00C37F8E" w:rsidRPr="0076736F" w:rsidRDefault="00C37F8E" w:rsidP="00824E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 АГО</w:t>
            </w:r>
          </w:p>
        </w:tc>
        <w:tc>
          <w:tcPr>
            <w:tcW w:w="5239" w:type="dxa"/>
          </w:tcPr>
          <w:p w:rsidR="00C37F8E" w:rsidRPr="0076736F" w:rsidRDefault="00C37F8E" w:rsidP="00824E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расходов (средства резервного фонда)</w:t>
            </w:r>
          </w:p>
        </w:tc>
      </w:tr>
      <w:tr w:rsidR="00C37F8E" w:rsidRPr="00C114EC" w:rsidTr="00824E51">
        <w:tc>
          <w:tcPr>
            <w:tcW w:w="1250" w:type="dxa"/>
          </w:tcPr>
          <w:p w:rsidR="00C37F8E" w:rsidRPr="00C114EC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14EC">
              <w:rPr>
                <w:rFonts w:ascii="Times New Roman" w:hAnsi="Times New Roman" w:cs="Times New Roman"/>
                <w:bCs/>
                <w:sz w:val="20"/>
                <w:szCs w:val="20"/>
              </w:rPr>
              <w:t>Пр. 1003</w:t>
            </w:r>
          </w:p>
          <w:p w:rsidR="00C37F8E" w:rsidRPr="00C114EC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14EC">
              <w:rPr>
                <w:rFonts w:ascii="Times New Roman" w:hAnsi="Times New Roman" w:cs="Times New Roman"/>
                <w:bCs/>
                <w:sz w:val="20"/>
                <w:szCs w:val="20"/>
              </w:rPr>
              <w:t>ВР 321</w:t>
            </w:r>
          </w:p>
        </w:tc>
        <w:tc>
          <w:tcPr>
            <w:tcW w:w="1475" w:type="dxa"/>
          </w:tcPr>
          <w:p w:rsidR="00C37F8E" w:rsidRPr="00C114EC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14EC">
              <w:rPr>
                <w:rFonts w:ascii="Times New Roman" w:hAnsi="Times New Roman" w:cs="Times New Roman"/>
                <w:bCs/>
                <w:sz w:val="20"/>
                <w:szCs w:val="20"/>
              </w:rPr>
              <w:t>4 000 000,00</w:t>
            </w:r>
          </w:p>
        </w:tc>
        <w:tc>
          <w:tcPr>
            <w:tcW w:w="1529" w:type="dxa"/>
          </w:tcPr>
          <w:p w:rsidR="00C37F8E" w:rsidRPr="00C114EC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14EC">
              <w:rPr>
                <w:rFonts w:ascii="Times New Roman" w:hAnsi="Times New Roman" w:cs="Times New Roman"/>
                <w:bCs/>
                <w:sz w:val="20"/>
                <w:szCs w:val="20"/>
              </w:rPr>
              <w:t>20 распоряжений</w:t>
            </w:r>
          </w:p>
        </w:tc>
        <w:tc>
          <w:tcPr>
            <w:tcW w:w="5239" w:type="dxa"/>
          </w:tcPr>
          <w:p w:rsidR="00C37F8E" w:rsidRPr="00C114EC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114EC">
              <w:rPr>
                <w:rFonts w:ascii="Times New Roman" w:hAnsi="Times New Roman" w:cs="Times New Roman"/>
                <w:bCs/>
                <w:sz w:val="20"/>
                <w:szCs w:val="20"/>
              </w:rPr>
              <w:t>На оказание единовременной помощи погибшим в результате участия в СВО на территориях Украины, Донецкой Народной Республики и Луганской Народной Республики</w:t>
            </w:r>
          </w:p>
        </w:tc>
      </w:tr>
      <w:tr w:rsidR="00C37F8E" w:rsidRPr="00C114EC" w:rsidTr="00824E51">
        <w:tc>
          <w:tcPr>
            <w:tcW w:w="1250" w:type="dxa"/>
          </w:tcPr>
          <w:p w:rsidR="00C37F8E" w:rsidRPr="00071456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456">
              <w:rPr>
                <w:rFonts w:ascii="Times New Roman" w:hAnsi="Times New Roman" w:cs="Times New Roman"/>
                <w:bCs/>
                <w:sz w:val="20"/>
                <w:szCs w:val="20"/>
              </w:rPr>
              <w:t>Пр. 1003</w:t>
            </w:r>
          </w:p>
          <w:p w:rsidR="00C37F8E" w:rsidRPr="00C114EC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456">
              <w:rPr>
                <w:rFonts w:ascii="Times New Roman" w:hAnsi="Times New Roman" w:cs="Times New Roman"/>
                <w:bCs/>
                <w:sz w:val="20"/>
                <w:szCs w:val="20"/>
              </w:rPr>
              <w:t>ВР 321</w:t>
            </w:r>
          </w:p>
        </w:tc>
        <w:tc>
          <w:tcPr>
            <w:tcW w:w="1475" w:type="dxa"/>
          </w:tcPr>
          <w:p w:rsidR="00C37F8E" w:rsidRPr="00C114EC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-50 000,00</w:t>
            </w:r>
          </w:p>
        </w:tc>
        <w:tc>
          <w:tcPr>
            <w:tcW w:w="1529" w:type="dxa"/>
          </w:tcPr>
          <w:p w:rsidR="00C37F8E" w:rsidRPr="00C114EC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распоряжение</w:t>
            </w:r>
          </w:p>
        </w:tc>
        <w:tc>
          <w:tcPr>
            <w:tcW w:w="5239" w:type="dxa"/>
          </w:tcPr>
          <w:p w:rsidR="00C37F8E" w:rsidRPr="00C114EC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4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Уменьшение ранее выделенной суммы по распоряжению от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21.05.2025 № 440</w:t>
            </w:r>
            <w:r w:rsidRPr="00071456">
              <w:rPr>
                <w:rFonts w:ascii="Times New Roman" w:hAnsi="Times New Roman" w:cs="Times New Roman"/>
                <w:bCs/>
                <w:sz w:val="20"/>
                <w:szCs w:val="20"/>
              </w:rPr>
              <w:t>-ра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связи с его отменой (от 28.05.2025 № 469-ра)</w:t>
            </w:r>
          </w:p>
        </w:tc>
      </w:tr>
      <w:tr w:rsidR="00C37F8E" w:rsidRPr="00F33470" w:rsidTr="00824E51">
        <w:tc>
          <w:tcPr>
            <w:tcW w:w="1250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263 414,00</w:t>
            </w:r>
          </w:p>
        </w:tc>
        <w:tc>
          <w:tcPr>
            <w:tcW w:w="1529" w:type="dxa"/>
          </w:tcPr>
          <w:p w:rsidR="00C37F8E" w:rsidRPr="00F33470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493-ра от 04.06.2025 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8E" w:rsidRPr="00F33470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На заключение контракта на поставку товаров в целях обеспечения мобилизации (приобретение товаров для хоз.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нужд)</w:t>
            </w:r>
          </w:p>
        </w:tc>
      </w:tr>
      <w:tr w:rsidR="00C37F8E" w:rsidRPr="00F33470" w:rsidTr="00824E51">
        <w:tc>
          <w:tcPr>
            <w:tcW w:w="1250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Пр. 0502</w:t>
            </w:r>
          </w:p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ВР </w:t>
            </w: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622</w:t>
            </w:r>
          </w:p>
        </w:tc>
        <w:tc>
          <w:tcPr>
            <w:tcW w:w="1475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4 300 000,00</w:t>
            </w:r>
          </w:p>
        </w:tc>
        <w:tc>
          <w:tcPr>
            <w:tcW w:w="1529" w:type="dxa"/>
          </w:tcPr>
          <w:p w:rsidR="00C37F8E" w:rsidRPr="00F33470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№ 551-ра от 25.06.2025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8E" w:rsidRPr="00F33470" w:rsidRDefault="00C37F8E" w:rsidP="00824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На вывоз мусора с площадок накопления твердых коммунальных отходов многоквартирных домов и районов частного сектора Артемовского городского округа</w:t>
            </w:r>
          </w:p>
        </w:tc>
      </w:tr>
      <w:tr w:rsidR="00C37F8E" w:rsidRPr="00F33470" w:rsidTr="00824E51">
        <w:tc>
          <w:tcPr>
            <w:tcW w:w="1250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Пр. 0310</w:t>
            </w:r>
          </w:p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1 375 880,00</w:t>
            </w:r>
          </w:p>
        </w:tc>
        <w:tc>
          <w:tcPr>
            <w:tcW w:w="1529" w:type="dxa"/>
          </w:tcPr>
          <w:p w:rsidR="00C37F8E" w:rsidRPr="00F33470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№ 479-ра от 30.05.2025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8E" w:rsidRPr="00F33470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Для заключения контракта на проведение мероприятий по отлову, транспортировке, размещению и дальнейшему содержанию животных без владельцев, ранее прошедших процедуру отлова, стерилизации, вакцинации и проявляющих агрессивность к людям и животным, которые не могут быть возвращены на прежние места их обитания, до момента передачи таких животных новым владельцам или наступление естественной смерти.</w:t>
            </w:r>
          </w:p>
        </w:tc>
      </w:tr>
      <w:tr w:rsidR="00C37F8E" w:rsidRPr="00F33470" w:rsidTr="00824E51">
        <w:tc>
          <w:tcPr>
            <w:tcW w:w="1250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Пр. 0310</w:t>
            </w:r>
          </w:p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6 235 000,00</w:t>
            </w:r>
          </w:p>
        </w:tc>
        <w:tc>
          <w:tcPr>
            <w:tcW w:w="1529" w:type="dxa"/>
          </w:tcPr>
          <w:p w:rsidR="00C37F8E" w:rsidRPr="00F33470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№ 556-ра от 27.06.2025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8E" w:rsidRPr="00F33470" w:rsidRDefault="00C37F8E" w:rsidP="00824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На заключение контракта на оказание услуг по обследованию русел рек для определения наносов в целях проведения мероприятий, направленных на максимально возможное уменьшение риска возникновения чрезвычайных ситуаций.</w:t>
            </w:r>
          </w:p>
        </w:tc>
      </w:tr>
      <w:tr w:rsidR="00C37F8E" w:rsidRPr="0076736F" w:rsidTr="00824E51">
        <w:tc>
          <w:tcPr>
            <w:tcW w:w="1250" w:type="dxa"/>
          </w:tcPr>
          <w:p w:rsidR="00C37F8E" w:rsidRPr="0076736F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Пр. 0113</w:t>
            </w:r>
          </w:p>
          <w:p w:rsidR="00C37F8E" w:rsidRPr="0076736F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37F8E" w:rsidRPr="0076736F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5 700 000,00</w:t>
            </w:r>
          </w:p>
        </w:tc>
        <w:tc>
          <w:tcPr>
            <w:tcW w:w="1529" w:type="dxa"/>
          </w:tcPr>
          <w:p w:rsidR="00C37F8E" w:rsidRPr="0076736F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№ 582-ра от 01.07.2025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8E" w:rsidRPr="0076736F" w:rsidRDefault="00C37F8E" w:rsidP="00824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оказание услуг по перевозке дровяной древесины в количестве 1200 куб. метров (от лесосеки в </w:t>
            </w:r>
            <w:proofErr w:type="spellStart"/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Анучинском</w:t>
            </w:r>
            <w:proofErr w:type="spellEnd"/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 до площадки по адресу: г. Артем, ул. Вокзальная, 113а</w:t>
            </w:r>
          </w:p>
        </w:tc>
      </w:tr>
      <w:tr w:rsidR="00C37F8E" w:rsidRPr="0076736F" w:rsidTr="00824E51">
        <w:tc>
          <w:tcPr>
            <w:tcW w:w="1250" w:type="dxa"/>
          </w:tcPr>
          <w:p w:rsidR="00C37F8E" w:rsidRPr="0076736F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Пр. 0501</w:t>
            </w:r>
          </w:p>
          <w:p w:rsidR="00C37F8E" w:rsidRPr="0076736F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37F8E" w:rsidRPr="0076736F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7 140 070,19</w:t>
            </w:r>
          </w:p>
        </w:tc>
        <w:tc>
          <w:tcPr>
            <w:tcW w:w="1529" w:type="dxa"/>
          </w:tcPr>
          <w:p w:rsidR="00C37F8E" w:rsidRPr="0076736F" w:rsidRDefault="00C37F8E" w:rsidP="00824E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№ 583-ра от 01.07.2025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F8E" w:rsidRPr="0076736F" w:rsidRDefault="00C37F8E" w:rsidP="00824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736F">
              <w:rPr>
                <w:rFonts w:ascii="Times New Roman" w:hAnsi="Times New Roman" w:cs="Times New Roman"/>
                <w:bCs/>
                <w:sz w:val="20"/>
                <w:szCs w:val="20"/>
              </w:rPr>
              <w:t>На выполнение работ по очистке подвального помещения и организации работы  канализационной системы многоквартирного дома № 18 по ул. Черноморской (для предотвращения рисков распространения инфекционных заболеваний жителей дома)</w:t>
            </w:r>
          </w:p>
        </w:tc>
      </w:tr>
      <w:tr w:rsidR="00C37F8E" w:rsidRPr="00F33470" w:rsidTr="00824E51">
        <w:tc>
          <w:tcPr>
            <w:tcW w:w="1250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Пр. 0502</w:t>
            </w:r>
          </w:p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C37F8E" w:rsidRPr="00F33470" w:rsidRDefault="00C37F8E" w:rsidP="00824E5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bCs/>
                <w:sz w:val="20"/>
                <w:szCs w:val="20"/>
              </w:rPr>
              <w:t>4 000 000,00</w:t>
            </w:r>
          </w:p>
        </w:tc>
        <w:tc>
          <w:tcPr>
            <w:tcW w:w="1529" w:type="dxa"/>
          </w:tcPr>
          <w:p w:rsidR="00C37F8E" w:rsidRPr="00F33470" w:rsidRDefault="00C37F8E" w:rsidP="00824E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sz w:val="20"/>
                <w:szCs w:val="20"/>
              </w:rPr>
              <w:t>№ 557-ра от 27.06.2025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8E" w:rsidRPr="00F33470" w:rsidRDefault="00C37F8E" w:rsidP="00824E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470">
              <w:rPr>
                <w:rFonts w:ascii="Times New Roman" w:hAnsi="Times New Roman" w:cs="Times New Roman"/>
                <w:sz w:val="20"/>
                <w:szCs w:val="20"/>
              </w:rPr>
              <w:t>На вывоз мусора с площадок накопления твердых коммунальных отходов многоквартирных домов и районов частного сектора Артемовского городского округа</w:t>
            </w:r>
          </w:p>
        </w:tc>
      </w:tr>
      <w:tr w:rsidR="00C37F8E" w:rsidRPr="009A2C7B" w:rsidTr="00824E51">
        <w:tc>
          <w:tcPr>
            <w:tcW w:w="1250" w:type="dxa"/>
          </w:tcPr>
          <w:p w:rsidR="00C37F8E" w:rsidRPr="009A2C7B" w:rsidRDefault="00C37F8E" w:rsidP="00824E5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2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475" w:type="dxa"/>
          </w:tcPr>
          <w:p w:rsidR="00C37F8E" w:rsidRPr="009A2C7B" w:rsidRDefault="00C37F8E" w:rsidP="00824E5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14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32 964 364,19</w:t>
            </w:r>
          </w:p>
        </w:tc>
        <w:tc>
          <w:tcPr>
            <w:tcW w:w="1529" w:type="dxa"/>
          </w:tcPr>
          <w:p w:rsidR="00C37F8E" w:rsidRPr="009A2C7B" w:rsidRDefault="00C37F8E" w:rsidP="00824E5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:rsidR="00C37F8E" w:rsidRPr="009A2C7B" w:rsidRDefault="00C37F8E" w:rsidP="00824E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62F31" w:rsidRDefault="00662F31" w:rsidP="007D5FC3">
      <w:pPr>
        <w:widowControl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FB320B" w:rsidRPr="008877D4" w:rsidRDefault="00FB320B" w:rsidP="007D5FC3">
      <w:pPr>
        <w:widowControl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080190" w:rsidRPr="00C00D33" w:rsidRDefault="00075B6D" w:rsidP="00080190">
      <w:pPr>
        <w:spacing w:before="120"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251CBD" w:rsidRPr="00C00D33">
        <w:rPr>
          <w:rFonts w:ascii="Times New Roman" w:hAnsi="Times New Roman"/>
          <w:b/>
          <w:sz w:val="28"/>
          <w:szCs w:val="28"/>
        </w:rPr>
        <w:t>.</w:t>
      </w:r>
      <w:r w:rsidR="00080190" w:rsidRPr="00C00D33">
        <w:rPr>
          <w:rFonts w:ascii="Times New Roman" w:hAnsi="Times New Roman"/>
          <w:b/>
          <w:sz w:val="28"/>
          <w:szCs w:val="28"/>
        </w:rPr>
        <w:t xml:space="preserve"> Дефицит (профицит) бюджета.</w:t>
      </w:r>
    </w:p>
    <w:p w:rsidR="00080190" w:rsidRDefault="00080190" w:rsidP="00080190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>В результате предлагаемой корректировки размер дефицита бюджета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 в 2025 году</w:t>
      </w:r>
      <w:r w:rsidRPr="008877D4">
        <w:rPr>
          <w:rFonts w:ascii="Times New Roman" w:hAnsi="Times New Roman"/>
          <w:sz w:val="24"/>
          <w:szCs w:val="24"/>
        </w:rPr>
        <w:t xml:space="preserve"> </w:t>
      </w:r>
      <w:r w:rsidR="00075B6D">
        <w:rPr>
          <w:rFonts w:ascii="Times New Roman" w:hAnsi="Times New Roman"/>
          <w:sz w:val="24"/>
          <w:szCs w:val="24"/>
        </w:rPr>
        <w:t>уменьшился и составил</w:t>
      </w:r>
      <w:r w:rsidRPr="008877D4">
        <w:rPr>
          <w:rFonts w:ascii="Times New Roman" w:hAnsi="Times New Roman"/>
          <w:sz w:val="24"/>
          <w:szCs w:val="24"/>
        </w:rPr>
        <w:t xml:space="preserve"> </w:t>
      </w:r>
      <w:r w:rsidR="00C37F8E">
        <w:rPr>
          <w:rFonts w:ascii="Times New Roman" w:hAnsi="Times New Roman"/>
          <w:sz w:val="24"/>
          <w:szCs w:val="24"/>
        </w:rPr>
        <w:t>268 560 952,37</w:t>
      </w:r>
      <w:r w:rsidRPr="007D5FC3">
        <w:rPr>
          <w:rFonts w:ascii="Times New Roman" w:hAnsi="Times New Roman"/>
          <w:sz w:val="24"/>
          <w:szCs w:val="24"/>
        </w:rPr>
        <w:t xml:space="preserve"> </w:t>
      </w:r>
      <w:r w:rsidRPr="008877D4">
        <w:rPr>
          <w:rFonts w:ascii="Times New Roman" w:hAnsi="Times New Roman"/>
          <w:sz w:val="24"/>
          <w:szCs w:val="24"/>
        </w:rPr>
        <w:t xml:space="preserve">руб. Источником покрытия дефицита бюджета являются изменение остатков средств на счетах по учету средств бюджетов. </w:t>
      </w:r>
    </w:p>
    <w:p w:rsidR="00080190" w:rsidRDefault="00080190" w:rsidP="00BB40D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плановом периоде 2026 и 2027 годов размер </w:t>
      </w:r>
      <w:r w:rsidR="0041715D">
        <w:rPr>
          <w:rFonts w:ascii="Times New Roman" w:hAnsi="Times New Roman"/>
          <w:sz w:val="24"/>
          <w:szCs w:val="24"/>
        </w:rPr>
        <w:t>дефицита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7D4">
        <w:rPr>
          <w:rFonts w:ascii="Times New Roman" w:hAnsi="Times New Roman"/>
          <w:sz w:val="24"/>
          <w:szCs w:val="24"/>
        </w:rPr>
        <w:t>бюджета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 не изменится и </w:t>
      </w:r>
      <w:r w:rsidRPr="007D6F4F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>и</w:t>
      </w:r>
      <w:r w:rsidRPr="007D6F4F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0,00</w:t>
      </w:r>
      <w:r w:rsidRPr="001D5653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 соответственно.</w:t>
      </w:r>
    </w:p>
    <w:p w:rsidR="00080190" w:rsidRPr="008877D4" w:rsidRDefault="00080190" w:rsidP="00080190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174E" w:rsidRPr="008877D4" w:rsidRDefault="00E0174E" w:rsidP="0019068D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73577" w:rsidRPr="008877D4" w:rsidRDefault="00E90EEB" w:rsidP="003D1CF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н</w:t>
      </w:r>
      <w:r w:rsidR="00C73577" w:rsidRPr="008877D4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C73577" w:rsidRPr="008877D4">
        <w:rPr>
          <w:rFonts w:ascii="Times New Roman" w:hAnsi="Times New Roman"/>
          <w:sz w:val="24"/>
          <w:szCs w:val="24"/>
        </w:rPr>
        <w:t xml:space="preserve"> финансового управления</w:t>
      </w:r>
    </w:p>
    <w:p w:rsidR="00C73577" w:rsidRPr="008877D4" w:rsidRDefault="00C73577" w:rsidP="003D1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77D4">
        <w:rPr>
          <w:rFonts w:ascii="Times New Roman" w:hAnsi="Times New Roman"/>
          <w:sz w:val="24"/>
          <w:szCs w:val="24"/>
        </w:rPr>
        <w:t xml:space="preserve">администрации Артемовского городского округа                                                </w:t>
      </w:r>
      <w:r w:rsidR="003C2311" w:rsidRPr="008877D4">
        <w:rPr>
          <w:rFonts w:ascii="Times New Roman" w:hAnsi="Times New Roman"/>
          <w:sz w:val="24"/>
          <w:szCs w:val="24"/>
        </w:rPr>
        <w:t xml:space="preserve">   </w:t>
      </w:r>
      <w:r w:rsidR="00E90EEB">
        <w:rPr>
          <w:rFonts w:ascii="Times New Roman" w:hAnsi="Times New Roman"/>
          <w:sz w:val="24"/>
          <w:szCs w:val="24"/>
        </w:rPr>
        <w:t>Т.Ю. Солодухина</w:t>
      </w:r>
    </w:p>
    <w:sectPr w:rsidR="00C73577" w:rsidRPr="008877D4" w:rsidSect="00307E93">
      <w:headerReference w:type="default" r:id="rId8"/>
      <w:pgSz w:w="11906" w:h="16838"/>
      <w:pgMar w:top="709" w:right="70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4BC" w:rsidRDefault="008144BC" w:rsidP="00DB2BE3">
      <w:pPr>
        <w:spacing w:after="0" w:line="240" w:lineRule="auto"/>
      </w:pPr>
      <w:r>
        <w:separator/>
      </w:r>
    </w:p>
  </w:endnote>
  <w:endnote w:type="continuationSeparator" w:id="0">
    <w:p w:rsidR="008144BC" w:rsidRDefault="008144BC" w:rsidP="00DB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4BC" w:rsidRDefault="008144BC" w:rsidP="00DB2BE3">
      <w:pPr>
        <w:spacing w:after="0" w:line="240" w:lineRule="auto"/>
      </w:pPr>
      <w:r>
        <w:separator/>
      </w:r>
    </w:p>
  </w:footnote>
  <w:footnote w:type="continuationSeparator" w:id="0">
    <w:p w:rsidR="008144BC" w:rsidRDefault="008144BC" w:rsidP="00DB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451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144BC" w:rsidRPr="00DB2BE3" w:rsidRDefault="008144BC" w:rsidP="00202C30">
        <w:pPr>
          <w:pStyle w:val="a7"/>
          <w:widowControl w:val="0"/>
          <w:spacing w:after="12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B2B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2B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B2B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4F04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DB2B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801EF"/>
    <w:multiLevelType w:val="multilevel"/>
    <w:tmpl w:val="AE36C4B6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" w15:restartNumberingAfterBreak="0">
    <w:nsid w:val="4D1A3558"/>
    <w:multiLevelType w:val="multilevel"/>
    <w:tmpl w:val="7C06748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6B6B30B7"/>
    <w:multiLevelType w:val="hybridMultilevel"/>
    <w:tmpl w:val="106C7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FD"/>
    <w:rsid w:val="00000B48"/>
    <w:rsid w:val="000014AC"/>
    <w:rsid w:val="00001C64"/>
    <w:rsid w:val="000024DB"/>
    <w:rsid w:val="00002596"/>
    <w:rsid w:val="00002853"/>
    <w:rsid w:val="0000465C"/>
    <w:rsid w:val="00004AE9"/>
    <w:rsid w:val="00004B51"/>
    <w:rsid w:val="00004B6C"/>
    <w:rsid w:val="00005663"/>
    <w:rsid w:val="00005C31"/>
    <w:rsid w:val="00006300"/>
    <w:rsid w:val="00007C81"/>
    <w:rsid w:val="000100BA"/>
    <w:rsid w:val="000113F2"/>
    <w:rsid w:val="00011856"/>
    <w:rsid w:val="00011FA3"/>
    <w:rsid w:val="00012FA4"/>
    <w:rsid w:val="00013118"/>
    <w:rsid w:val="00013998"/>
    <w:rsid w:val="00013A9F"/>
    <w:rsid w:val="0001486D"/>
    <w:rsid w:val="00014C89"/>
    <w:rsid w:val="00016109"/>
    <w:rsid w:val="000205E3"/>
    <w:rsid w:val="00021D18"/>
    <w:rsid w:val="000236DC"/>
    <w:rsid w:val="00023EB1"/>
    <w:rsid w:val="00024315"/>
    <w:rsid w:val="00024F4A"/>
    <w:rsid w:val="000250C2"/>
    <w:rsid w:val="00025430"/>
    <w:rsid w:val="00025871"/>
    <w:rsid w:val="000266A3"/>
    <w:rsid w:val="00027A20"/>
    <w:rsid w:val="00030584"/>
    <w:rsid w:val="000305EA"/>
    <w:rsid w:val="00030A73"/>
    <w:rsid w:val="0003224C"/>
    <w:rsid w:val="0003257F"/>
    <w:rsid w:val="00032D59"/>
    <w:rsid w:val="00034421"/>
    <w:rsid w:val="0003453C"/>
    <w:rsid w:val="00034ABD"/>
    <w:rsid w:val="0003596C"/>
    <w:rsid w:val="00035DAB"/>
    <w:rsid w:val="000361E6"/>
    <w:rsid w:val="00036464"/>
    <w:rsid w:val="00040993"/>
    <w:rsid w:val="00040C3A"/>
    <w:rsid w:val="000410C0"/>
    <w:rsid w:val="000410EB"/>
    <w:rsid w:val="000415D3"/>
    <w:rsid w:val="00041B74"/>
    <w:rsid w:val="00043DD9"/>
    <w:rsid w:val="00044591"/>
    <w:rsid w:val="0004482D"/>
    <w:rsid w:val="00044ED2"/>
    <w:rsid w:val="0004532B"/>
    <w:rsid w:val="00047517"/>
    <w:rsid w:val="00047578"/>
    <w:rsid w:val="000500DD"/>
    <w:rsid w:val="0005017A"/>
    <w:rsid w:val="00050345"/>
    <w:rsid w:val="0005044A"/>
    <w:rsid w:val="00051081"/>
    <w:rsid w:val="00052F85"/>
    <w:rsid w:val="000530AF"/>
    <w:rsid w:val="00053A61"/>
    <w:rsid w:val="00053B2C"/>
    <w:rsid w:val="00053E34"/>
    <w:rsid w:val="00053E36"/>
    <w:rsid w:val="00053E5F"/>
    <w:rsid w:val="00053E82"/>
    <w:rsid w:val="00054070"/>
    <w:rsid w:val="0005532E"/>
    <w:rsid w:val="0005542F"/>
    <w:rsid w:val="000566A4"/>
    <w:rsid w:val="00057446"/>
    <w:rsid w:val="0005764B"/>
    <w:rsid w:val="00057A52"/>
    <w:rsid w:val="00057F5E"/>
    <w:rsid w:val="00062893"/>
    <w:rsid w:val="00063606"/>
    <w:rsid w:val="00063BF2"/>
    <w:rsid w:val="00063C27"/>
    <w:rsid w:val="00063F7D"/>
    <w:rsid w:val="00063F8E"/>
    <w:rsid w:val="00063FA9"/>
    <w:rsid w:val="00064DF3"/>
    <w:rsid w:val="0006656F"/>
    <w:rsid w:val="00066F28"/>
    <w:rsid w:val="00070F31"/>
    <w:rsid w:val="00071556"/>
    <w:rsid w:val="00071F64"/>
    <w:rsid w:val="00072742"/>
    <w:rsid w:val="00072CEF"/>
    <w:rsid w:val="00073B94"/>
    <w:rsid w:val="00074B4E"/>
    <w:rsid w:val="0007513C"/>
    <w:rsid w:val="00075543"/>
    <w:rsid w:val="00075B6D"/>
    <w:rsid w:val="00077D03"/>
    <w:rsid w:val="00080190"/>
    <w:rsid w:val="00080799"/>
    <w:rsid w:val="00080C51"/>
    <w:rsid w:val="00081742"/>
    <w:rsid w:val="00081C9F"/>
    <w:rsid w:val="0008226F"/>
    <w:rsid w:val="0008308A"/>
    <w:rsid w:val="000835D3"/>
    <w:rsid w:val="0008456A"/>
    <w:rsid w:val="00085F5F"/>
    <w:rsid w:val="00086C01"/>
    <w:rsid w:val="00086F09"/>
    <w:rsid w:val="000872D8"/>
    <w:rsid w:val="00087356"/>
    <w:rsid w:val="00087641"/>
    <w:rsid w:val="0008780E"/>
    <w:rsid w:val="00087E09"/>
    <w:rsid w:val="00090F72"/>
    <w:rsid w:val="0009197C"/>
    <w:rsid w:val="00091CA0"/>
    <w:rsid w:val="00092B45"/>
    <w:rsid w:val="00092EA1"/>
    <w:rsid w:val="00094D52"/>
    <w:rsid w:val="00096718"/>
    <w:rsid w:val="00096725"/>
    <w:rsid w:val="00096728"/>
    <w:rsid w:val="00096A29"/>
    <w:rsid w:val="00096B5D"/>
    <w:rsid w:val="00096C0F"/>
    <w:rsid w:val="000977BA"/>
    <w:rsid w:val="000979E2"/>
    <w:rsid w:val="00097C5A"/>
    <w:rsid w:val="000A1BA7"/>
    <w:rsid w:val="000A1C83"/>
    <w:rsid w:val="000A2884"/>
    <w:rsid w:val="000A3BAD"/>
    <w:rsid w:val="000A4BA8"/>
    <w:rsid w:val="000A544D"/>
    <w:rsid w:val="000A6506"/>
    <w:rsid w:val="000A76C7"/>
    <w:rsid w:val="000B0471"/>
    <w:rsid w:val="000B2EBA"/>
    <w:rsid w:val="000B3085"/>
    <w:rsid w:val="000B3272"/>
    <w:rsid w:val="000B4FEE"/>
    <w:rsid w:val="000B7109"/>
    <w:rsid w:val="000B7383"/>
    <w:rsid w:val="000B74A0"/>
    <w:rsid w:val="000B7E88"/>
    <w:rsid w:val="000C04A1"/>
    <w:rsid w:val="000C1C1B"/>
    <w:rsid w:val="000C2700"/>
    <w:rsid w:val="000C3FEE"/>
    <w:rsid w:val="000C420A"/>
    <w:rsid w:val="000C5B4E"/>
    <w:rsid w:val="000C6854"/>
    <w:rsid w:val="000C6B9F"/>
    <w:rsid w:val="000C6E29"/>
    <w:rsid w:val="000C70E9"/>
    <w:rsid w:val="000C7CEA"/>
    <w:rsid w:val="000D0192"/>
    <w:rsid w:val="000D228F"/>
    <w:rsid w:val="000D2291"/>
    <w:rsid w:val="000D2419"/>
    <w:rsid w:val="000D24A6"/>
    <w:rsid w:val="000D26E4"/>
    <w:rsid w:val="000D2ED3"/>
    <w:rsid w:val="000D3C53"/>
    <w:rsid w:val="000D44C5"/>
    <w:rsid w:val="000D45F2"/>
    <w:rsid w:val="000D4637"/>
    <w:rsid w:val="000D5ED1"/>
    <w:rsid w:val="000D5F7B"/>
    <w:rsid w:val="000D6B77"/>
    <w:rsid w:val="000D7ED4"/>
    <w:rsid w:val="000E0239"/>
    <w:rsid w:val="000E0D56"/>
    <w:rsid w:val="000E1C68"/>
    <w:rsid w:val="000E1F48"/>
    <w:rsid w:val="000E26C7"/>
    <w:rsid w:val="000E3495"/>
    <w:rsid w:val="000E3670"/>
    <w:rsid w:val="000E415A"/>
    <w:rsid w:val="000E455A"/>
    <w:rsid w:val="000E5812"/>
    <w:rsid w:val="000E6320"/>
    <w:rsid w:val="000F042C"/>
    <w:rsid w:val="000F0683"/>
    <w:rsid w:val="000F1532"/>
    <w:rsid w:val="000F3002"/>
    <w:rsid w:val="000F34B9"/>
    <w:rsid w:val="000F3542"/>
    <w:rsid w:val="000F465E"/>
    <w:rsid w:val="000F5C3B"/>
    <w:rsid w:val="000F64AA"/>
    <w:rsid w:val="001008E0"/>
    <w:rsid w:val="00100D98"/>
    <w:rsid w:val="00100E07"/>
    <w:rsid w:val="001019E1"/>
    <w:rsid w:val="0010383D"/>
    <w:rsid w:val="0010437B"/>
    <w:rsid w:val="00105654"/>
    <w:rsid w:val="001059FA"/>
    <w:rsid w:val="00105F65"/>
    <w:rsid w:val="001066C2"/>
    <w:rsid w:val="00106966"/>
    <w:rsid w:val="00111590"/>
    <w:rsid w:val="00112DA4"/>
    <w:rsid w:val="00113828"/>
    <w:rsid w:val="00114947"/>
    <w:rsid w:val="00114AC6"/>
    <w:rsid w:val="0011512B"/>
    <w:rsid w:val="00115351"/>
    <w:rsid w:val="00115C38"/>
    <w:rsid w:val="00117B26"/>
    <w:rsid w:val="001207AB"/>
    <w:rsid w:val="001208C2"/>
    <w:rsid w:val="00120B8C"/>
    <w:rsid w:val="00120FF6"/>
    <w:rsid w:val="001215DD"/>
    <w:rsid w:val="00123BF4"/>
    <w:rsid w:val="00124072"/>
    <w:rsid w:val="0012541A"/>
    <w:rsid w:val="00126E47"/>
    <w:rsid w:val="00126E5D"/>
    <w:rsid w:val="00126E6D"/>
    <w:rsid w:val="00130C5D"/>
    <w:rsid w:val="001314EA"/>
    <w:rsid w:val="00132E60"/>
    <w:rsid w:val="0013485A"/>
    <w:rsid w:val="00135537"/>
    <w:rsid w:val="00135C9C"/>
    <w:rsid w:val="001360B8"/>
    <w:rsid w:val="00136623"/>
    <w:rsid w:val="00137F52"/>
    <w:rsid w:val="001415FA"/>
    <w:rsid w:val="001418CA"/>
    <w:rsid w:val="00141D84"/>
    <w:rsid w:val="00141EEF"/>
    <w:rsid w:val="00142410"/>
    <w:rsid w:val="00142BBB"/>
    <w:rsid w:val="00142FC2"/>
    <w:rsid w:val="00145D69"/>
    <w:rsid w:val="00145DF2"/>
    <w:rsid w:val="00146667"/>
    <w:rsid w:val="0014667D"/>
    <w:rsid w:val="0014747B"/>
    <w:rsid w:val="00147622"/>
    <w:rsid w:val="00147CA8"/>
    <w:rsid w:val="0015031E"/>
    <w:rsid w:val="0015036E"/>
    <w:rsid w:val="0015045A"/>
    <w:rsid w:val="001512BE"/>
    <w:rsid w:val="00151829"/>
    <w:rsid w:val="00151BB4"/>
    <w:rsid w:val="0015238B"/>
    <w:rsid w:val="00152827"/>
    <w:rsid w:val="00155618"/>
    <w:rsid w:val="0015691D"/>
    <w:rsid w:val="00156D8F"/>
    <w:rsid w:val="00157108"/>
    <w:rsid w:val="00157385"/>
    <w:rsid w:val="00157F0C"/>
    <w:rsid w:val="001606B4"/>
    <w:rsid w:val="0016096E"/>
    <w:rsid w:val="001611BA"/>
    <w:rsid w:val="00161436"/>
    <w:rsid w:val="0016161F"/>
    <w:rsid w:val="0016387C"/>
    <w:rsid w:val="00164C66"/>
    <w:rsid w:val="00165353"/>
    <w:rsid w:val="00166153"/>
    <w:rsid w:val="00166845"/>
    <w:rsid w:val="001700AA"/>
    <w:rsid w:val="00170DD7"/>
    <w:rsid w:val="00171A05"/>
    <w:rsid w:val="00172862"/>
    <w:rsid w:val="00173198"/>
    <w:rsid w:val="001740A3"/>
    <w:rsid w:val="001741C9"/>
    <w:rsid w:val="0017494E"/>
    <w:rsid w:val="001759AD"/>
    <w:rsid w:val="00175E36"/>
    <w:rsid w:val="0017671E"/>
    <w:rsid w:val="001775D2"/>
    <w:rsid w:val="00177B8D"/>
    <w:rsid w:val="00177D29"/>
    <w:rsid w:val="00180402"/>
    <w:rsid w:val="00180FFD"/>
    <w:rsid w:val="00181220"/>
    <w:rsid w:val="00181533"/>
    <w:rsid w:val="00181C8C"/>
    <w:rsid w:val="001821CD"/>
    <w:rsid w:val="00182412"/>
    <w:rsid w:val="0018263C"/>
    <w:rsid w:val="00182794"/>
    <w:rsid w:val="00182E1D"/>
    <w:rsid w:val="00183010"/>
    <w:rsid w:val="00183DA6"/>
    <w:rsid w:val="0018452A"/>
    <w:rsid w:val="00185FE7"/>
    <w:rsid w:val="0018689F"/>
    <w:rsid w:val="00186BD7"/>
    <w:rsid w:val="00187881"/>
    <w:rsid w:val="0019026C"/>
    <w:rsid w:val="0019068D"/>
    <w:rsid w:val="00190B47"/>
    <w:rsid w:val="00190B5E"/>
    <w:rsid w:val="00190F70"/>
    <w:rsid w:val="00191AB5"/>
    <w:rsid w:val="00193666"/>
    <w:rsid w:val="0019409F"/>
    <w:rsid w:val="001947BD"/>
    <w:rsid w:val="001956B5"/>
    <w:rsid w:val="00195BCD"/>
    <w:rsid w:val="00195C9C"/>
    <w:rsid w:val="001962BB"/>
    <w:rsid w:val="001972D8"/>
    <w:rsid w:val="00197A46"/>
    <w:rsid w:val="00197B2F"/>
    <w:rsid w:val="001A0238"/>
    <w:rsid w:val="001A10C8"/>
    <w:rsid w:val="001A1451"/>
    <w:rsid w:val="001A1BCB"/>
    <w:rsid w:val="001A2085"/>
    <w:rsid w:val="001A27A7"/>
    <w:rsid w:val="001A3D07"/>
    <w:rsid w:val="001A5181"/>
    <w:rsid w:val="001A5495"/>
    <w:rsid w:val="001A6292"/>
    <w:rsid w:val="001A635E"/>
    <w:rsid w:val="001A6B9B"/>
    <w:rsid w:val="001B10DB"/>
    <w:rsid w:val="001B1188"/>
    <w:rsid w:val="001B1ED2"/>
    <w:rsid w:val="001B273D"/>
    <w:rsid w:val="001B28CA"/>
    <w:rsid w:val="001B2CF8"/>
    <w:rsid w:val="001B420E"/>
    <w:rsid w:val="001B4CA5"/>
    <w:rsid w:val="001B56F9"/>
    <w:rsid w:val="001B5B7E"/>
    <w:rsid w:val="001B618A"/>
    <w:rsid w:val="001B62B5"/>
    <w:rsid w:val="001B68D5"/>
    <w:rsid w:val="001B6A99"/>
    <w:rsid w:val="001B73A9"/>
    <w:rsid w:val="001B7487"/>
    <w:rsid w:val="001B7535"/>
    <w:rsid w:val="001C0AD3"/>
    <w:rsid w:val="001C0D61"/>
    <w:rsid w:val="001C1DA2"/>
    <w:rsid w:val="001C1E4A"/>
    <w:rsid w:val="001C209B"/>
    <w:rsid w:val="001C2CEC"/>
    <w:rsid w:val="001C3C40"/>
    <w:rsid w:val="001C4B83"/>
    <w:rsid w:val="001C6C4A"/>
    <w:rsid w:val="001C738B"/>
    <w:rsid w:val="001D063F"/>
    <w:rsid w:val="001D06C3"/>
    <w:rsid w:val="001D0FDE"/>
    <w:rsid w:val="001D1143"/>
    <w:rsid w:val="001D1515"/>
    <w:rsid w:val="001D190C"/>
    <w:rsid w:val="001D289F"/>
    <w:rsid w:val="001D385C"/>
    <w:rsid w:val="001D3B0C"/>
    <w:rsid w:val="001D48A8"/>
    <w:rsid w:val="001D581B"/>
    <w:rsid w:val="001D60E3"/>
    <w:rsid w:val="001D743E"/>
    <w:rsid w:val="001E00DD"/>
    <w:rsid w:val="001E0852"/>
    <w:rsid w:val="001E0B0E"/>
    <w:rsid w:val="001E1C2D"/>
    <w:rsid w:val="001E2E34"/>
    <w:rsid w:val="001E34CE"/>
    <w:rsid w:val="001E5210"/>
    <w:rsid w:val="001E66F7"/>
    <w:rsid w:val="001E7157"/>
    <w:rsid w:val="001F4575"/>
    <w:rsid w:val="001F51F7"/>
    <w:rsid w:val="001F5346"/>
    <w:rsid w:val="001F592D"/>
    <w:rsid w:val="001F752F"/>
    <w:rsid w:val="00200CE2"/>
    <w:rsid w:val="00201D47"/>
    <w:rsid w:val="00202A26"/>
    <w:rsid w:val="00202C30"/>
    <w:rsid w:val="00203238"/>
    <w:rsid w:val="002032D9"/>
    <w:rsid w:val="002039DC"/>
    <w:rsid w:val="00205033"/>
    <w:rsid w:val="0020516F"/>
    <w:rsid w:val="002051EF"/>
    <w:rsid w:val="0020528E"/>
    <w:rsid w:val="00205AFE"/>
    <w:rsid w:val="002065BF"/>
    <w:rsid w:val="00206E0B"/>
    <w:rsid w:val="0021047A"/>
    <w:rsid w:val="0021124C"/>
    <w:rsid w:val="0021206F"/>
    <w:rsid w:val="00212F74"/>
    <w:rsid w:val="0021367F"/>
    <w:rsid w:val="00213EAF"/>
    <w:rsid w:val="0021416A"/>
    <w:rsid w:val="00214C0A"/>
    <w:rsid w:val="0021599B"/>
    <w:rsid w:val="00220BAC"/>
    <w:rsid w:val="00221361"/>
    <w:rsid w:val="002230E5"/>
    <w:rsid w:val="00223A78"/>
    <w:rsid w:val="002240D5"/>
    <w:rsid w:val="0022429C"/>
    <w:rsid w:val="002272F7"/>
    <w:rsid w:val="00227618"/>
    <w:rsid w:val="002278FC"/>
    <w:rsid w:val="00227D62"/>
    <w:rsid w:val="00227EE9"/>
    <w:rsid w:val="00227FD5"/>
    <w:rsid w:val="00230086"/>
    <w:rsid w:val="002307AA"/>
    <w:rsid w:val="00231437"/>
    <w:rsid w:val="00231B9D"/>
    <w:rsid w:val="00232788"/>
    <w:rsid w:val="00232BAC"/>
    <w:rsid w:val="002332CF"/>
    <w:rsid w:val="00233726"/>
    <w:rsid w:val="00233AAC"/>
    <w:rsid w:val="00233B0D"/>
    <w:rsid w:val="00233C2F"/>
    <w:rsid w:val="00235799"/>
    <w:rsid w:val="002379F8"/>
    <w:rsid w:val="002401F0"/>
    <w:rsid w:val="00240526"/>
    <w:rsid w:val="0024098E"/>
    <w:rsid w:val="002409BC"/>
    <w:rsid w:val="00240A4D"/>
    <w:rsid w:val="002420F3"/>
    <w:rsid w:val="00242441"/>
    <w:rsid w:val="00243B73"/>
    <w:rsid w:val="0024530D"/>
    <w:rsid w:val="002455FC"/>
    <w:rsid w:val="00250832"/>
    <w:rsid w:val="00250B84"/>
    <w:rsid w:val="00251CBD"/>
    <w:rsid w:val="002534C4"/>
    <w:rsid w:val="002542A6"/>
    <w:rsid w:val="00254CFC"/>
    <w:rsid w:val="00255CE7"/>
    <w:rsid w:val="002565B4"/>
    <w:rsid w:val="00256C73"/>
    <w:rsid w:val="002570C5"/>
    <w:rsid w:val="00261641"/>
    <w:rsid w:val="002626F7"/>
    <w:rsid w:val="00263470"/>
    <w:rsid w:val="00265F0D"/>
    <w:rsid w:val="00266BE0"/>
    <w:rsid w:val="002704E7"/>
    <w:rsid w:val="00270C2D"/>
    <w:rsid w:val="002728C0"/>
    <w:rsid w:val="0027344B"/>
    <w:rsid w:val="00273B25"/>
    <w:rsid w:val="0027405C"/>
    <w:rsid w:val="00274328"/>
    <w:rsid w:val="00275072"/>
    <w:rsid w:val="00276033"/>
    <w:rsid w:val="002807C5"/>
    <w:rsid w:val="002808D8"/>
    <w:rsid w:val="00281471"/>
    <w:rsid w:val="00281F18"/>
    <w:rsid w:val="00282D59"/>
    <w:rsid w:val="00283073"/>
    <w:rsid w:val="00283F27"/>
    <w:rsid w:val="00283F35"/>
    <w:rsid w:val="002841AB"/>
    <w:rsid w:val="002852C7"/>
    <w:rsid w:val="00285649"/>
    <w:rsid w:val="00286727"/>
    <w:rsid w:val="00286B3F"/>
    <w:rsid w:val="00287115"/>
    <w:rsid w:val="002871BB"/>
    <w:rsid w:val="00287DFE"/>
    <w:rsid w:val="002907D7"/>
    <w:rsid w:val="00290DB8"/>
    <w:rsid w:val="0029129A"/>
    <w:rsid w:val="0029178B"/>
    <w:rsid w:val="00291FA0"/>
    <w:rsid w:val="0029310B"/>
    <w:rsid w:val="00293A7D"/>
    <w:rsid w:val="00295505"/>
    <w:rsid w:val="002970D5"/>
    <w:rsid w:val="002972B2"/>
    <w:rsid w:val="0029733A"/>
    <w:rsid w:val="00297454"/>
    <w:rsid w:val="002976EB"/>
    <w:rsid w:val="0029771C"/>
    <w:rsid w:val="002A084D"/>
    <w:rsid w:val="002A16B0"/>
    <w:rsid w:val="002A2C1F"/>
    <w:rsid w:val="002A4136"/>
    <w:rsid w:val="002A51BD"/>
    <w:rsid w:val="002A6360"/>
    <w:rsid w:val="002A67C3"/>
    <w:rsid w:val="002A68B2"/>
    <w:rsid w:val="002A6AF9"/>
    <w:rsid w:val="002A6C02"/>
    <w:rsid w:val="002A6C48"/>
    <w:rsid w:val="002A7E8D"/>
    <w:rsid w:val="002A7FFE"/>
    <w:rsid w:val="002B051C"/>
    <w:rsid w:val="002B189B"/>
    <w:rsid w:val="002B27AA"/>
    <w:rsid w:val="002B3029"/>
    <w:rsid w:val="002B3C4F"/>
    <w:rsid w:val="002B4635"/>
    <w:rsid w:val="002B4D75"/>
    <w:rsid w:val="002B6A72"/>
    <w:rsid w:val="002B6EB5"/>
    <w:rsid w:val="002B6F41"/>
    <w:rsid w:val="002C1252"/>
    <w:rsid w:val="002C12F9"/>
    <w:rsid w:val="002C252D"/>
    <w:rsid w:val="002C2F68"/>
    <w:rsid w:val="002C3320"/>
    <w:rsid w:val="002C379C"/>
    <w:rsid w:val="002C3915"/>
    <w:rsid w:val="002C491A"/>
    <w:rsid w:val="002C504E"/>
    <w:rsid w:val="002C545D"/>
    <w:rsid w:val="002C57EC"/>
    <w:rsid w:val="002C70ED"/>
    <w:rsid w:val="002C77EF"/>
    <w:rsid w:val="002C7BB4"/>
    <w:rsid w:val="002D12B8"/>
    <w:rsid w:val="002D1E9F"/>
    <w:rsid w:val="002D2757"/>
    <w:rsid w:val="002D30B0"/>
    <w:rsid w:val="002D3F76"/>
    <w:rsid w:val="002D440E"/>
    <w:rsid w:val="002D4499"/>
    <w:rsid w:val="002D49A2"/>
    <w:rsid w:val="002D4CC0"/>
    <w:rsid w:val="002D6F60"/>
    <w:rsid w:val="002D7400"/>
    <w:rsid w:val="002D7724"/>
    <w:rsid w:val="002D7AA9"/>
    <w:rsid w:val="002E1175"/>
    <w:rsid w:val="002E186A"/>
    <w:rsid w:val="002E1AAE"/>
    <w:rsid w:val="002E2506"/>
    <w:rsid w:val="002E35C7"/>
    <w:rsid w:val="002E42E0"/>
    <w:rsid w:val="002E73FA"/>
    <w:rsid w:val="002F1062"/>
    <w:rsid w:val="002F133E"/>
    <w:rsid w:val="002F16ED"/>
    <w:rsid w:val="002F1839"/>
    <w:rsid w:val="002F1940"/>
    <w:rsid w:val="002F2BE9"/>
    <w:rsid w:val="002F2EE1"/>
    <w:rsid w:val="002F3B71"/>
    <w:rsid w:val="002F4239"/>
    <w:rsid w:val="002F561C"/>
    <w:rsid w:val="002F6091"/>
    <w:rsid w:val="002F766B"/>
    <w:rsid w:val="002F7E66"/>
    <w:rsid w:val="003003F2"/>
    <w:rsid w:val="003005D7"/>
    <w:rsid w:val="00300622"/>
    <w:rsid w:val="00301225"/>
    <w:rsid w:val="003024BB"/>
    <w:rsid w:val="0030420A"/>
    <w:rsid w:val="00304A00"/>
    <w:rsid w:val="00305527"/>
    <w:rsid w:val="00306FA7"/>
    <w:rsid w:val="0030749C"/>
    <w:rsid w:val="00307537"/>
    <w:rsid w:val="00307E93"/>
    <w:rsid w:val="00310058"/>
    <w:rsid w:val="00310D46"/>
    <w:rsid w:val="003112B3"/>
    <w:rsid w:val="0031184E"/>
    <w:rsid w:val="00312205"/>
    <w:rsid w:val="00312208"/>
    <w:rsid w:val="0031222E"/>
    <w:rsid w:val="003135B6"/>
    <w:rsid w:val="003138AE"/>
    <w:rsid w:val="00315987"/>
    <w:rsid w:val="003159F6"/>
    <w:rsid w:val="0031735E"/>
    <w:rsid w:val="00320A85"/>
    <w:rsid w:val="00322997"/>
    <w:rsid w:val="00322BBB"/>
    <w:rsid w:val="00324512"/>
    <w:rsid w:val="00324A8F"/>
    <w:rsid w:val="003251A4"/>
    <w:rsid w:val="00326C37"/>
    <w:rsid w:val="00327AA3"/>
    <w:rsid w:val="00327E9B"/>
    <w:rsid w:val="0033117F"/>
    <w:rsid w:val="00331D73"/>
    <w:rsid w:val="003325F6"/>
    <w:rsid w:val="00332ED4"/>
    <w:rsid w:val="00334D72"/>
    <w:rsid w:val="00335FC2"/>
    <w:rsid w:val="003365ED"/>
    <w:rsid w:val="003368D4"/>
    <w:rsid w:val="00337120"/>
    <w:rsid w:val="00337455"/>
    <w:rsid w:val="00337AEF"/>
    <w:rsid w:val="00337CC1"/>
    <w:rsid w:val="00337DE7"/>
    <w:rsid w:val="003400B0"/>
    <w:rsid w:val="0034037C"/>
    <w:rsid w:val="00340705"/>
    <w:rsid w:val="00340C28"/>
    <w:rsid w:val="003418A3"/>
    <w:rsid w:val="00342C73"/>
    <w:rsid w:val="00342D69"/>
    <w:rsid w:val="00343B90"/>
    <w:rsid w:val="00344533"/>
    <w:rsid w:val="00346B7E"/>
    <w:rsid w:val="0034757F"/>
    <w:rsid w:val="00347AF1"/>
    <w:rsid w:val="003501AC"/>
    <w:rsid w:val="00350DF7"/>
    <w:rsid w:val="00350FD3"/>
    <w:rsid w:val="00351336"/>
    <w:rsid w:val="003518BC"/>
    <w:rsid w:val="003538BB"/>
    <w:rsid w:val="003549D3"/>
    <w:rsid w:val="00357551"/>
    <w:rsid w:val="0036002A"/>
    <w:rsid w:val="00360879"/>
    <w:rsid w:val="00361C1D"/>
    <w:rsid w:val="00362B87"/>
    <w:rsid w:val="00364C14"/>
    <w:rsid w:val="00365C63"/>
    <w:rsid w:val="00367B6E"/>
    <w:rsid w:val="00372AF8"/>
    <w:rsid w:val="00372C1C"/>
    <w:rsid w:val="003730EF"/>
    <w:rsid w:val="0037312E"/>
    <w:rsid w:val="00373611"/>
    <w:rsid w:val="00374656"/>
    <w:rsid w:val="00374E57"/>
    <w:rsid w:val="00375F08"/>
    <w:rsid w:val="00376A39"/>
    <w:rsid w:val="00376E4F"/>
    <w:rsid w:val="00376F64"/>
    <w:rsid w:val="003801EA"/>
    <w:rsid w:val="00380BEB"/>
    <w:rsid w:val="00380FA3"/>
    <w:rsid w:val="00381160"/>
    <w:rsid w:val="00381FE9"/>
    <w:rsid w:val="0038216A"/>
    <w:rsid w:val="00383665"/>
    <w:rsid w:val="00383895"/>
    <w:rsid w:val="0038408F"/>
    <w:rsid w:val="003843EF"/>
    <w:rsid w:val="00384E29"/>
    <w:rsid w:val="0038528B"/>
    <w:rsid w:val="003859DA"/>
    <w:rsid w:val="00385AB2"/>
    <w:rsid w:val="00385D01"/>
    <w:rsid w:val="00385D47"/>
    <w:rsid w:val="00387964"/>
    <w:rsid w:val="00387D5E"/>
    <w:rsid w:val="003905FD"/>
    <w:rsid w:val="00390B49"/>
    <w:rsid w:val="00392186"/>
    <w:rsid w:val="00393080"/>
    <w:rsid w:val="00394B17"/>
    <w:rsid w:val="00394C7C"/>
    <w:rsid w:val="0039517D"/>
    <w:rsid w:val="00395C53"/>
    <w:rsid w:val="00396497"/>
    <w:rsid w:val="003971C4"/>
    <w:rsid w:val="00397B34"/>
    <w:rsid w:val="00397E68"/>
    <w:rsid w:val="00397FE6"/>
    <w:rsid w:val="003A10A6"/>
    <w:rsid w:val="003A11E0"/>
    <w:rsid w:val="003A2F4D"/>
    <w:rsid w:val="003A32A6"/>
    <w:rsid w:val="003A47FB"/>
    <w:rsid w:val="003A4894"/>
    <w:rsid w:val="003A4936"/>
    <w:rsid w:val="003A4C7E"/>
    <w:rsid w:val="003A5B43"/>
    <w:rsid w:val="003A62CA"/>
    <w:rsid w:val="003A7994"/>
    <w:rsid w:val="003B1009"/>
    <w:rsid w:val="003B14BA"/>
    <w:rsid w:val="003B1822"/>
    <w:rsid w:val="003B27AB"/>
    <w:rsid w:val="003B2FB4"/>
    <w:rsid w:val="003B44DE"/>
    <w:rsid w:val="003B461E"/>
    <w:rsid w:val="003B6861"/>
    <w:rsid w:val="003B6C6D"/>
    <w:rsid w:val="003B74AF"/>
    <w:rsid w:val="003C0262"/>
    <w:rsid w:val="003C082D"/>
    <w:rsid w:val="003C0CE0"/>
    <w:rsid w:val="003C0CE5"/>
    <w:rsid w:val="003C19A7"/>
    <w:rsid w:val="003C2311"/>
    <w:rsid w:val="003C2A5B"/>
    <w:rsid w:val="003C2E91"/>
    <w:rsid w:val="003C3857"/>
    <w:rsid w:val="003C4551"/>
    <w:rsid w:val="003C477F"/>
    <w:rsid w:val="003C5671"/>
    <w:rsid w:val="003C61B2"/>
    <w:rsid w:val="003C628F"/>
    <w:rsid w:val="003C6BD8"/>
    <w:rsid w:val="003C6D43"/>
    <w:rsid w:val="003C70C0"/>
    <w:rsid w:val="003C732B"/>
    <w:rsid w:val="003C73F7"/>
    <w:rsid w:val="003C778F"/>
    <w:rsid w:val="003D03AE"/>
    <w:rsid w:val="003D0EC7"/>
    <w:rsid w:val="003D135D"/>
    <w:rsid w:val="003D1CFC"/>
    <w:rsid w:val="003D2E53"/>
    <w:rsid w:val="003D301D"/>
    <w:rsid w:val="003D3613"/>
    <w:rsid w:val="003D3FCB"/>
    <w:rsid w:val="003D4017"/>
    <w:rsid w:val="003D4CB7"/>
    <w:rsid w:val="003D5CAC"/>
    <w:rsid w:val="003D669E"/>
    <w:rsid w:val="003D7989"/>
    <w:rsid w:val="003E0492"/>
    <w:rsid w:val="003E0B77"/>
    <w:rsid w:val="003E144F"/>
    <w:rsid w:val="003E1AFB"/>
    <w:rsid w:val="003E286B"/>
    <w:rsid w:val="003E2D64"/>
    <w:rsid w:val="003E3127"/>
    <w:rsid w:val="003E3E4A"/>
    <w:rsid w:val="003E5775"/>
    <w:rsid w:val="003E62F9"/>
    <w:rsid w:val="003E7F95"/>
    <w:rsid w:val="003F0CCF"/>
    <w:rsid w:val="003F0F44"/>
    <w:rsid w:val="003F13CD"/>
    <w:rsid w:val="003F2322"/>
    <w:rsid w:val="003F23AF"/>
    <w:rsid w:val="003F2CC7"/>
    <w:rsid w:val="003F2E71"/>
    <w:rsid w:val="003F42CD"/>
    <w:rsid w:val="003F4D5C"/>
    <w:rsid w:val="003F6089"/>
    <w:rsid w:val="003F655B"/>
    <w:rsid w:val="003F6A81"/>
    <w:rsid w:val="00400256"/>
    <w:rsid w:val="0040082C"/>
    <w:rsid w:val="00401133"/>
    <w:rsid w:val="00401732"/>
    <w:rsid w:val="00401837"/>
    <w:rsid w:val="004018BA"/>
    <w:rsid w:val="00401C1C"/>
    <w:rsid w:val="00401EFB"/>
    <w:rsid w:val="00402195"/>
    <w:rsid w:val="0040246D"/>
    <w:rsid w:val="0040275D"/>
    <w:rsid w:val="0040365A"/>
    <w:rsid w:val="0040436D"/>
    <w:rsid w:val="00405AC5"/>
    <w:rsid w:val="00406F86"/>
    <w:rsid w:val="00407255"/>
    <w:rsid w:val="004072DD"/>
    <w:rsid w:val="004109DF"/>
    <w:rsid w:val="004129BF"/>
    <w:rsid w:val="00412E39"/>
    <w:rsid w:val="00413BBC"/>
    <w:rsid w:val="00413CF3"/>
    <w:rsid w:val="00415A7E"/>
    <w:rsid w:val="00415E25"/>
    <w:rsid w:val="004160A2"/>
    <w:rsid w:val="0041715D"/>
    <w:rsid w:val="00420371"/>
    <w:rsid w:val="00420409"/>
    <w:rsid w:val="00421454"/>
    <w:rsid w:val="004227FA"/>
    <w:rsid w:val="00422910"/>
    <w:rsid w:val="00422C8B"/>
    <w:rsid w:val="004230A4"/>
    <w:rsid w:val="004233FA"/>
    <w:rsid w:val="00424477"/>
    <w:rsid w:val="00426609"/>
    <w:rsid w:val="00426F9C"/>
    <w:rsid w:val="0042728D"/>
    <w:rsid w:val="00430638"/>
    <w:rsid w:val="00430C3E"/>
    <w:rsid w:val="00430CF8"/>
    <w:rsid w:val="0043157D"/>
    <w:rsid w:val="00432510"/>
    <w:rsid w:val="0043276C"/>
    <w:rsid w:val="00432A33"/>
    <w:rsid w:val="00432BEC"/>
    <w:rsid w:val="00432CFD"/>
    <w:rsid w:val="004332E4"/>
    <w:rsid w:val="00433FB5"/>
    <w:rsid w:val="00435CD9"/>
    <w:rsid w:val="00436D58"/>
    <w:rsid w:val="00436EA5"/>
    <w:rsid w:val="004372A7"/>
    <w:rsid w:val="00440E9B"/>
    <w:rsid w:val="00441933"/>
    <w:rsid w:val="00441986"/>
    <w:rsid w:val="00441A98"/>
    <w:rsid w:val="00441F10"/>
    <w:rsid w:val="00443D2E"/>
    <w:rsid w:val="00443E5E"/>
    <w:rsid w:val="00445305"/>
    <w:rsid w:val="00445723"/>
    <w:rsid w:val="0044576A"/>
    <w:rsid w:val="00445BAF"/>
    <w:rsid w:val="00446218"/>
    <w:rsid w:val="004467C1"/>
    <w:rsid w:val="00447F68"/>
    <w:rsid w:val="00450101"/>
    <w:rsid w:val="00451D3D"/>
    <w:rsid w:val="00452DB3"/>
    <w:rsid w:val="00453D9D"/>
    <w:rsid w:val="00453E99"/>
    <w:rsid w:val="004543F2"/>
    <w:rsid w:val="00455995"/>
    <w:rsid w:val="00457802"/>
    <w:rsid w:val="004578F9"/>
    <w:rsid w:val="00457C14"/>
    <w:rsid w:val="00460A3C"/>
    <w:rsid w:val="004612A7"/>
    <w:rsid w:val="004613F4"/>
    <w:rsid w:val="004620C0"/>
    <w:rsid w:val="00462231"/>
    <w:rsid w:val="0046233C"/>
    <w:rsid w:val="0046233E"/>
    <w:rsid w:val="00464520"/>
    <w:rsid w:val="00465476"/>
    <w:rsid w:val="00465B68"/>
    <w:rsid w:val="00466802"/>
    <w:rsid w:val="00466A02"/>
    <w:rsid w:val="004673E5"/>
    <w:rsid w:val="0047021B"/>
    <w:rsid w:val="00470D7D"/>
    <w:rsid w:val="00470F78"/>
    <w:rsid w:val="00471E25"/>
    <w:rsid w:val="004724E0"/>
    <w:rsid w:val="0047288A"/>
    <w:rsid w:val="00473B31"/>
    <w:rsid w:val="00476928"/>
    <w:rsid w:val="00477791"/>
    <w:rsid w:val="00477955"/>
    <w:rsid w:val="00480A74"/>
    <w:rsid w:val="00481AF9"/>
    <w:rsid w:val="004823AC"/>
    <w:rsid w:val="004828F8"/>
    <w:rsid w:val="00482AF6"/>
    <w:rsid w:val="004830B2"/>
    <w:rsid w:val="0048343B"/>
    <w:rsid w:val="00483CA9"/>
    <w:rsid w:val="00483D03"/>
    <w:rsid w:val="0048448C"/>
    <w:rsid w:val="00485110"/>
    <w:rsid w:val="004874F7"/>
    <w:rsid w:val="00490875"/>
    <w:rsid w:val="00491798"/>
    <w:rsid w:val="004943A1"/>
    <w:rsid w:val="00495FC1"/>
    <w:rsid w:val="004A005A"/>
    <w:rsid w:val="004A0F77"/>
    <w:rsid w:val="004A1158"/>
    <w:rsid w:val="004A208D"/>
    <w:rsid w:val="004A30B2"/>
    <w:rsid w:val="004A37F4"/>
    <w:rsid w:val="004A3917"/>
    <w:rsid w:val="004A41E3"/>
    <w:rsid w:val="004A4ACE"/>
    <w:rsid w:val="004A681F"/>
    <w:rsid w:val="004A6D90"/>
    <w:rsid w:val="004B05DB"/>
    <w:rsid w:val="004B0980"/>
    <w:rsid w:val="004B0B75"/>
    <w:rsid w:val="004B15F6"/>
    <w:rsid w:val="004B177D"/>
    <w:rsid w:val="004B19CD"/>
    <w:rsid w:val="004B3554"/>
    <w:rsid w:val="004B36F9"/>
    <w:rsid w:val="004B3B9E"/>
    <w:rsid w:val="004B3F35"/>
    <w:rsid w:val="004B5A51"/>
    <w:rsid w:val="004B7F02"/>
    <w:rsid w:val="004C0217"/>
    <w:rsid w:val="004C09EB"/>
    <w:rsid w:val="004C0B31"/>
    <w:rsid w:val="004C0C62"/>
    <w:rsid w:val="004C1F59"/>
    <w:rsid w:val="004C3620"/>
    <w:rsid w:val="004C3E49"/>
    <w:rsid w:val="004C49DB"/>
    <w:rsid w:val="004C5407"/>
    <w:rsid w:val="004C5727"/>
    <w:rsid w:val="004C5EBB"/>
    <w:rsid w:val="004C6897"/>
    <w:rsid w:val="004C74D9"/>
    <w:rsid w:val="004D07B4"/>
    <w:rsid w:val="004D0CEF"/>
    <w:rsid w:val="004D117F"/>
    <w:rsid w:val="004D18C1"/>
    <w:rsid w:val="004D1B4E"/>
    <w:rsid w:val="004D32CE"/>
    <w:rsid w:val="004D354D"/>
    <w:rsid w:val="004D39B3"/>
    <w:rsid w:val="004D3A4D"/>
    <w:rsid w:val="004D3BE9"/>
    <w:rsid w:val="004D4BE7"/>
    <w:rsid w:val="004D4D7E"/>
    <w:rsid w:val="004D54E0"/>
    <w:rsid w:val="004D5788"/>
    <w:rsid w:val="004D5ACE"/>
    <w:rsid w:val="004D6381"/>
    <w:rsid w:val="004D6B66"/>
    <w:rsid w:val="004D7CCC"/>
    <w:rsid w:val="004E0A0F"/>
    <w:rsid w:val="004E2DA7"/>
    <w:rsid w:val="004E41DF"/>
    <w:rsid w:val="004E44E3"/>
    <w:rsid w:val="004E494D"/>
    <w:rsid w:val="004E51BF"/>
    <w:rsid w:val="004E5E2F"/>
    <w:rsid w:val="004E7362"/>
    <w:rsid w:val="004F0AD5"/>
    <w:rsid w:val="004F0C0A"/>
    <w:rsid w:val="004F1214"/>
    <w:rsid w:val="004F158C"/>
    <w:rsid w:val="004F297C"/>
    <w:rsid w:val="004F55C9"/>
    <w:rsid w:val="004F58F3"/>
    <w:rsid w:val="004F6C6F"/>
    <w:rsid w:val="004F7AA5"/>
    <w:rsid w:val="004F7E7D"/>
    <w:rsid w:val="00501199"/>
    <w:rsid w:val="005025BB"/>
    <w:rsid w:val="00502AC2"/>
    <w:rsid w:val="00502F10"/>
    <w:rsid w:val="00503F5D"/>
    <w:rsid w:val="005044CA"/>
    <w:rsid w:val="00504971"/>
    <w:rsid w:val="00505130"/>
    <w:rsid w:val="005054D7"/>
    <w:rsid w:val="005065AB"/>
    <w:rsid w:val="00507310"/>
    <w:rsid w:val="00512341"/>
    <w:rsid w:val="0051295C"/>
    <w:rsid w:val="00512AC8"/>
    <w:rsid w:val="00512B98"/>
    <w:rsid w:val="00513969"/>
    <w:rsid w:val="00513B1B"/>
    <w:rsid w:val="00513ED9"/>
    <w:rsid w:val="00514637"/>
    <w:rsid w:val="00514D00"/>
    <w:rsid w:val="0051513B"/>
    <w:rsid w:val="00515430"/>
    <w:rsid w:val="005168EB"/>
    <w:rsid w:val="00516E80"/>
    <w:rsid w:val="005175AA"/>
    <w:rsid w:val="005176F2"/>
    <w:rsid w:val="005202EB"/>
    <w:rsid w:val="00520463"/>
    <w:rsid w:val="0052163A"/>
    <w:rsid w:val="005225F4"/>
    <w:rsid w:val="0052262F"/>
    <w:rsid w:val="00522E38"/>
    <w:rsid w:val="00523185"/>
    <w:rsid w:val="00524265"/>
    <w:rsid w:val="00525814"/>
    <w:rsid w:val="00525B8D"/>
    <w:rsid w:val="00525D6B"/>
    <w:rsid w:val="00530C6A"/>
    <w:rsid w:val="00531691"/>
    <w:rsid w:val="00532756"/>
    <w:rsid w:val="00533E86"/>
    <w:rsid w:val="005343E8"/>
    <w:rsid w:val="00534569"/>
    <w:rsid w:val="00534A91"/>
    <w:rsid w:val="005351AB"/>
    <w:rsid w:val="00535C04"/>
    <w:rsid w:val="005371C2"/>
    <w:rsid w:val="005419C1"/>
    <w:rsid w:val="005425B5"/>
    <w:rsid w:val="00542FB8"/>
    <w:rsid w:val="00543DDF"/>
    <w:rsid w:val="00544EEC"/>
    <w:rsid w:val="005457FD"/>
    <w:rsid w:val="00546978"/>
    <w:rsid w:val="00547B66"/>
    <w:rsid w:val="00547EFE"/>
    <w:rsid w:val="00550047"/>
    <w:rsid w:val="00550EC6"/>
    <w:rsid w:val="00551C5F"/>
    <w:rsid w:val="00551CBA"/>
    <w:rsid w:val="00552698"/>
    <w:rsid w:val="0055296D"/>
    <w:rsid w:val="005529CD"/>
    <w:rsid w:val="005533E1"/>
    <w:rsid w:val="00553DA5"/>
    <w:rsid w:val="00554A8C"/>
    <w:rsid w:val="005553B9"/>
    <w:rsid w:val="0055544C"/>
    <w:rsid w:val="00555AC5"/>
    <w:rsid w:val="005566F8"/>
    <w:rsid w:val="005573B3"/>
    <w:rsid w:val="0056034B"/>
    <w:rsid w:val="00560381"/>
    <w:rsid w:val="0056084B"/>
    <w:rsid w:val="005617A8"/>
    <w:rsid w:val="005618DF"/>
    <w:rsid w:val="00562E7C"/>
    <w:rsid w:val="00563CB1"/>
    <w:rsid w:val="005652B6"/>
    <w:rsid w:val="00566DF1"/>
    <w:rsid w:val="00567144"/>
    <w:rsid w:val="005676A0"/>
    <w:rsid w:val="00567AA6"/>
    <w:rsid w:val="00570BA0"/>
    <w:rsid w:val="0057112C"/>
    <w:rsid w:val="00571917"/>
    <w:rsid w:val="00572C2C"/>
    <w:rsid w:val="005731E2"/>
    <w:rsid w:val="005733D9"/>
    <w:rsid w:val="0057394A"/>
    <w:rsid w:val="00573FE2"/>
    <w:rsid w:val="005742D1"/>
    <w:rsid w:val="0057449C"/>
    <w:rsid w:val="0057482A"/>
    <w:rsid w:val="00575534"/>
    <w:rsid w:val="00575AF2"/>
    <w:rsid w:val="00576712"/>
    <w:rsid w:val="00577875"/>
    <w:rsid w:val="005779B9"/>
    <w:rsid w:val="00577AC4"/>
    <w:rsid w:val="0058003B"/>
    <w:rsid w:val="00580322"/>
    <w:rsid w:val="00580541"/>
    <w:rsid w:val="00580F06"/>
    <w:rsid w:val="005814B6"/>
    <w:rsid w:val="005822D6"/>
    <w:rsid w:val="00582762"/>
    <w:rsid w:val="00582FA0"/>
    <w:rsid w:val="00583623"/>
    <w:rsid w:val="00584429"/>
    <w:rsid w:val="005845B8"/>
    <w:rsid w:val="005847D0"/>
    <w:rsid w:val="0058644E"/>
    <w:rsid w:val="005879F9"/>
    <w:rsid w:val="0059023E"/>
    <w:rsid w:val="005914C2"/>
    <w:rsid w:val="005915AA"/>
    <w:rsid w:val="00592095"/>
    <w:rsid w:val="005922FD"/>
    <w:rsid w:val="0059247F"/>
    <w:rsid w:val="00595664"/>
    <w:rsid w:val="00595C3C"/>
    <w:rsid w:val="00597510"/>
    <w:rsid w:val="005A114A"/>
    <w:rsid w:val="005A119A"/>
    <w:rsid w:val="005A1269"/>
    <w:rsid w:val="005A1422"/>
    <w:rsid w:val="005A1FDE"/>
    <w:rsid w:val="005A20AA"/>
    <w:rsid w:val="005A264A"/>
    <w:rsid w:val="005A35E4"/>
    <w:rsid w:val="005A6608"/>
    <w:rsid w:val="005A680F"/>
    <w:rsid w:val="005A795A"/>
    <w:rsid w:val="005A7B1A"/>
    <w:rsid w:val="005A7D3B"/>
    <w:rsid w:val="005B2509"/>
    <w:rsid w:val="005B282B"/>
    <w:rsid w:val="005B284C"/>
    <w:rsid w:val="005B2F86"/>
    <w:rsid w:val="005B3546"/>
    <w:rsid w:val="005B47FA"/>
    <w:rsid w:val="005B4DF8"/>
    <w:rsid w:val="005B6EC3"/>
    <w:rsid w:val="005C0708"/>
    <w:rsid w:val="005C3CAD"/>
    <w:rsid w:val="005C4857"/>
    <w:rsid w:val="005C5011"/>
    <w:rsid w:val="005C526E"/>
    <w:rsid w:val="005C5D8E"/>
    <w:rsid w:val="005C6521"/>
    <w:rsid w:val="005C7EA3"/>
    <w:rsid w:val="005D0531"/>
    <w:rsid w:val="005D128F"/>
    <w:rsid w:val="005D19BD"/>
    <w:rsid w:val="005D27B8"/>
    <w:rsid w:val="005D3B91"/>
    <w:rsid w:val="005D5A8E"/>
    <w:rsid w:val="005D5BFB"/>
    <w:rsid w:val="005D69CB"/>
    <w:rsid w:val="005D6CA8"/>
    <w:rsid w:val="005D6E21"/>
    <w:rsid w:val="005D6FC7"/>
    <w:rsid w:val="005E0470"/>
    <w:rsid w:val="005E084B"/>
    <w:rsid w:val="005E08AE"/>
    <w:rsid w:val="005E0F47"/>
    <w:rsid w:val="005E148D"/>
    <w:rsid w:val="005E17CA"/>
    <w:rsid w:val="005E233D"/>
    <w:rsid w:val="005E3271"/>
    <w:rsid w:val="005E4336"/>
    <w:rsid w:val="005E4960"/>
    <w:rsid w:val="005E4B4C"/>
    <w:rsid w:val="005E5435"/>
    <w:rsid w:val="005E5EC4"/>
    <w:rsid w:val="005E6348"/>
    <w:rsid w:val="005F1209"/>
    <w:rsid w:val="005F1686"/>
    <w:rsid w:val="005F2280"/>
    <w:rsid w:val="005F2AC7"/>
    <w:rsid w:val="005F2E85"/>
    <w:rsid w:val="005F3B9D"/>
    <w:rsid w:val="005F3CD9"/>
    <w:rsid w:val="005F4A8F"/>
    <w:rsid w:val="005F6BAF"/>
    <w:rsid w:val="005F6DE5"/>
    <w:rsid w:val="005F7013"/>
    <w:rsid w:val="005F7B7C"/>
    <w:rsid w:val="0060014E"/>
    <w:rsid w:val="00600B70"/>
    <w:rsid w:val="00600F38"/>
    <w:rsid w:val="0060207E"/>
    <w:rsid w:val="00603A1B"/>
    <w:rsid w:val="00603D0A"/>
    <w:rsid w:val="00603E1B"/>
    <w:rsid w:val="00605528"/>
    <w:rsid w:val="006069F9"/>
    <w:rsid w:val="00606BF2"/>
    <w:rsid w:val="00606CA0"/>
    <w:rsid w:val="00606E12"/>
    <w:rsid w:val="00606F50"/>
    <w:rsid w:val="00607327"/>
    <w:rsid w:val="006075F5"/>
    <w:rsid w:val="0061110A"/>
    <w:rsid w:val="006116CE"/>
    <w:rsid w:val="00611846"/>
    <w:rsid w:val="0061188E"/>
    <w:rsid w:val="00612CFB"/>
    <w:rsid w:val="0061517D"/>
    <w:rsid w:val="00615694"/>
    <w:rsid w:val="0061598D"/>
    <w:rsid w:val="00615BBE"/>
    <w:rsid w:val="006163EF"/>
    <w:rsid w:val="00616917"/>
    <w:rsid w:val="00616AD8"/>
    <w:rsid w:val="00616D37"/>
    <w:rsid w:val="006172EA"/>
    <w:rsid w:val="00620A4A"/>
    <w:rsid w:val="00621245"/>
    <w:rsid w:val="00621AD9"/>
    <w:rsid w:val="006221EC"/>
    <w:rsid w:val="006234CD"/>
    <w:rsid w:val="0062370A"/>
    <w:rsid w:val="006242EB"/>
    <w:rsid w:val="00626059"/>
    <w:rsid w:val="00626D9F"/>
    <w:rsid w:val="00626F76"/>
    <w:rsid w:val="00627F34"/>
    <w:rsid w:val="00630705"/>
    <w:rsid w:val="00630B65"/>
    <w:rsid w:val="006313B9"/>
    <w:rsid w:val="00631467"/>
    <w:rsid w:val="00631528"/>
    <w:rsid w:val="00631F5C"/>
    <w:rsid w:val="00632407"/>
    <w:rsid w:val="006331D5"/>
    <w:rsid w:val="00633326"/>
    <w:rsid w:val="00633C68"/>
    <w:rsid w:val="00634950"/>
    <w:rsid w:val="00635391"/>
    <w:rsid w:val="00635AF7"/>
    <w:rsid w:val="00635B0F"/>
    <w:rsid w:val="00635D1F"/>
    <w:rsid w:val="00636702"/>
    <w:rsid w:val="00637701"/>
    <w:rsid w:val="00640363"/>
    <w:rsid w:val="006413A5"/>
    <w:rsid w:val="00642614"/>
    <w:rsid w:val="0064266A"/>
    <w:rsid w:val="00643C3D"/>
    <w:rsid w:val="00644B61"/>
    <w:rsid w:val="00645198"/>
    <w:rsid w:val="0064645D"/>
    <w:rsid w:val="00647266"/>
    <w:rsid w:val="00647EC6"/>
    <w:rsid w:val="00647F52"/>
    <w:rsid w:val="006505BD"/>
    <w:rsid w:val="00650CA9"/>
    <w:rsid w:val="00650CD8"/>
    <w:rsid w:val="00652C30"/>
    <w:rsid w:val="006531BC"/>
    <w:rsid w:val="006532B0"/>
    <w:rsid w:val="00653D63"/>
    <w:rsid w:val="0065522F"/>
    <w:rsid w:val="00655398"/>
    <w:rsid w:val="00655F2D"/>
    <w:rsid w:val="00657F67"/>
    <w:rsid w:val="00660AC3"/>
    <w:rsid w:val="006619F4"/>
    <w:rsid w:val="00661AC2"/>
    <w:rsid w:val="006620B9"/>
    <w:rsid w:val="00662DF1"/>
    <w:rsid w:val="00662F31"/>
    <w:rsid w:val="0066514C"/>
    <w:rsid w:val="00667711"/>
    <w:rsid w:val="00670B75"/>
    <w:rsid w:val="00670BC0"/>
    <w:rsid w:val="00672DD8"/>
    <w:rsid w:val="0067308E"/>
    <w:rsid w:val="00673211"/>
    <w:rsid w:val="0067388D"/>
    <w:rsid w:val="00673BB0"/>
    <w:rsid w:val="0067425B"/>
    <w:rsid w:val="0067439B"/>
    <w:rsid w:val="006768F7"/>
    <w:rsid w:val="00676F72"/>
    <w:rsid w:val="00677086"/>
    <w:rsid w:val="00677842"/>
    <w:rsid w:val="00680DB8"/>
    <w:rsid w:val="00680F67"/>
    <w:rsid w:val="00682DD5"/>
    <w:rsid w:val="00683CC2"/>
    <w:rsid w:val="006847F8"/>
    <w:rsid w:val="0068482C"/>
    <w:rsid w:val="00685567"/>
    <w:rsid w:val="00686593"/>
    <w:rsid w:val="00686F9D"/>
    <w:rsid w:val="00687404"/>
    <w:rsid w:val="00687B0C"/>
    <w:rsid w:val="00691741"/>
    <w:rsid w:val="00691BE6"/>
    <w:rsid w:val="00693611"/>
    <w:rsid w:val="006936FA"/>
    <w:rsid w:val="00694065"/>
    <w:rsid w:val="006952E4"/>
    <w:rsid w:val="00696178"/>
    <w:rsid w:val="006A0882"/>
    <w:rsid w:val="006A1C0C"/>
    <w:rsid w:val="006A2152"/>
    <w:rsid w:val="006A24C7"/>
    <w:rsid w:val="006A2880"/>
    <w:rsid w:val="006A2EFE"/>
    <w:rsid w:val="006A40F8"/>
    <w:rsid w:val="006A41E7"/>
    <w:rsid w:val="006A4D1A"/>
    <w:rsid w:val="006A5242"/>
    <w:rsid w:val="006A5424"/>
    <w:rsid w:val="006A614C"/>
    <w:rsid w:val="006A685A"/>
    <w:rsid w:val="006A6DC9"/>
    <w:rsid w:val="006A70DF"/>
    <w:rsid w:val="006A752D"/>
    <w:rsid w:val="006B046F"/>
    <w:rsid w:val="006B0CEF"/>
    <w:rsid w:val="006B1127"/>
    <w:rsid w:val="006B1C0B"/>
    <w:rsid w:val="006B29DE"/>
    <w:rsid w:val="006B2FA9"/>
    <w:rsid w:val="006B358C"/>
    <w:rsid w:val="006B3B25"/>
    <w:rsid w:val="006C0E4D"/>
    <w:rsid w:val="006C1842"/>
    <w:rsid w:val="006C1C4F"/>
    <w:rsid w:val="006C1F2B"/>
    <w:rsid w:val="006C25A1"/>
    <w:rsid w:val="006C3E4E"/>
    <w:rsid w:val="006C43E1"/>
    <w:rsid w:val="006C4818"/>
    <w:rsid w:val="006C4B9D"/>
    <w:rsid w:val="006C4FCF"/>
    <w:rsid w:val="006C516E"/>
    <w:rsid w:val="006C6EC8"/>
    <w:rsid w:val="006C7CC3"/>
    <w:rsid w:val="006C7EFF"/>
    <w:rsid w:val="006D03A3"/>
    <w:rsid w:val="006D0531"/>
    <w:rsid w:val="006D120E"/>
    <w:rsid w:val="006D2A8C"/>
    <w:rsid w:val="006D3503"/>
    <w:rsid w:val="006D415A"/>
    <w:rsid w:val="006D4211"/>
    <w:rsid w:val="006D4773"/>
    <w:rsid w:val="006D4E1C"/>
    <w:rsid w:val="006D5B91"/>
    <w:rsid w:val="006D736F"/>
    <w:rsid w:val="006D77DA"/>
    <w:rsid w:val="006E0DE3"/>
    <w:rsid w:val="006E192A"/>
    <w:rsid w:val="006E19C3"/>
    <w:rsid w:val="006E19C8"/>
    <w:rsid w:val="006E37FF"/>
    <w:rsid w:val="006E3E66"/>
    <w:rsid w:val="006E4A25"/>
    <w:rsid w:val="006E5C5C"/>
    <w:rsid w:val="006E63F8"/>
    <w:rsid w:val="006E745A"/>
    <w:rsid w:val="006F190F"/>
    <w:rsid w:val="006F1964"/>
    <w:rsid w:val="006F1A81"/>
    <w:rsid w:val="006F28A2"/>
    <w:rsid w:val="006F3DCC"/>
    <w:rsid w:val="006F490C"/>
    <w:rsid w:val="006F4EC6"/>
    <w:rsid w:val="006F5326"/>
    <w:rsid w:val="006F5429"/>
    <w:rsid w:val="006F6078"/>
    <w:rsid w:val="006F62EB"/>
    <w:rsid w:val="006F6423"/>
    <w:rsid w:val="006F6634"/>
    <w:rsid w:val="006F7A76"/>
    <w:rsid w:val="007001DD"/>
    <w:rsid w:val="00700CAA"/>
    <w:rsid w:val="00700E7F"/>
    <w:rsid w:val="007011EF"/>
    <w:rsid w:val="0070158E"/>
    <w:rsid w:val="00703243"/>
    <w:rsid w:val="007036DE"/>
    <w:rsid w:val="00704CA6"/>
    <w:rsid w:val="0070506A"/>
    <w:rsid w:val="00707D31"/>
    <w:rsid w:val="00711C47"/>
    <w:rsid w:val="007120BA"/>
    <w:rsid w:val="007125FF"/>
    <w:rsid w:val="00712935"/>
    <w:rsid w:val="00713B0B"/>
    <w:rsid w:val="00713D51"/>
    <w:rsid w:val="007140F7"/>
    <w:rsid w:val="00715B6C"/>
    <w:rsid w:val="00715EBF"/>
    <w:rsid w:val="00716158"/>
    <w:rsid w:val="007176F0"/>
    <w:rsid w:val="00717767"/>
    <w:rsid w:val="00720709"/>
    <w:rsid w:val="0072089A"/>
    <w:rsid w:val="00720A8E"/>
    <w:rsid w:val="00721445"/>
    <w:rsid w:val="00721F30"/>
    <w:rsid w:val="007224BD"/>
    <w:rsid w:val="007233ED"/>
    <w:rsid w:val="007241CB"/>
    <w:rsid w:val="0072424C"/>
    <w:rsid w:val="00724435"/>
    <w:rsid w:val="00724C91"/>
    <w:rsid w:val="00724EE0"/>
    <w:rsid w:val="00724F01"/>
    <w:rsid w:val="007251D8"/>
    <w:rsid w:val="00725434"/>
    <w:rsid w:val="00725AE7"/>
    <w:rsid w:val="00725E30"/>
    <w:rsid w:val="00726E09"/>
    <w:rsid w:val="00730CD5"/>
    <w:rsid w:val="00731518"/>
    <w:rsid w:val="007331A5"/>
    <w:rsid w:val="0073551D"/>
    <w:rsid w:val="00735C64"/>
    <w:rsid w:val="00736846"/>
    <w:rsid w:val="00736A88"/>
    <w:rsid w:val="00740828"/>
    <w:rsid w:val="00740C5C"/>
    <w:rsid w:val="00741137"/>
    <w:rsid w:val="00741F7F"/>
    <w:rsid w:val="007423E4"/>
    <w:rsid w:val="0074292C"/>
    <w:rsid w:val="0074399B"/>
    <w:rsid w:val="00744186"/>
    <w:rsid w:val="0074437A"/>
    <w:rsid w:val="00744A8B"/>
    <w:rsid w:val="00744D40"/>
    <w:rsid w:val="007453A1"/>
    <w:rsid w:val="00745522"/>
    <w:rsid w:val="00745D57"/>
    <w:rsid w:val="00746B07"/>
    <w:rsid w:val="00747C60"/>
    <w:rsid w:val="00751101"/>
    <w:rsid w:val="0075389D"/>
    <w:rsid w:val="00753DD9"/>
    <w:rsid w:val="00755826"/>
    <w:rsid w:val="007562FC"/>
    <w:rsid w:val="007577AF"/>
    <w:rsid w:val="00760326"/>
    <w:rsid w:val="00760C6F"/>
    <w:rsid w:val="00760F2A"/>
    <w:rsid w:val="00761A6D"/>
    <w:rsid w:val="0076215C"/>
    <w:rsid w:val="00763887"/>
    <w:rsid w:val="00764705"/>
    <w:rsid w:val="00765151"/>
    <w:rsid w:val="00770A9E"/>
    <w:rsid w:val="007719E9"/>
    <w:rsid w:val="00772D51"/>
    <w:rsid w:val="00772DAA"/>
    <w:rsid w:val="00772DCA"/>
    <w:rsid w:val="00773396"/>
    <w:rsid w:val="007736E6"/>
    <w:rsid w:val="007739E9"/>
    <w:rsid w:val="00773B2E"/>
    <w:rsid w:val="00774485"/>
    <w:rsid w:val="0077502D"/>
    <w:rsid w:val="00775A8D"/>
    <w:rsid w:val="00775B2E"/>
    <w:rsid w:val="00775F97"/>
    <w:rsid w:val="0077701D"/>
    <w:rsid w:val="00777327"/>
    <w:rsid w:val="00777394"/>
    <w:rsid w:val="00780352"/>
    <w:rsid w:val="0078050B"/>
    <w:rsid w:val="007805CF"/>
    <w:rsid w:val="00780A1E"/>
    <w:rsid w:val="007821BD"/>
    <w:rsid w:val="007827E2"/>
    <w:rsid w:val="0078355A"/>
    <w:rsid w:val="00783888"/>
    <w:rsid w:val="00783DB7"/>
    <w:rsid w:val="00785575"/>
    <w:rsid w:val="00787EB0"/>
    <w:rsid w:val="00790001"/>
    <w:rsid w:val="00790696"/>
    <w:rsid w:val="00791853"/>
    <w:rsid w:val="00792D94"/>
    <w:rsid w:val="00793740"/>
    <w:rsid w:val="0079397B"/>
    <w:rsid w:val="007939CB"/>
    <w:rsid w:val="007941C1"/>
    <w:rsid w:val="007965DE"/>
    <w:rsid w:val="00796C35"/>
    <w:rsid w:val="007A0A27"/>
    <w:rsid w:val="007A19AB"/>
    <w:rsid w:val="007A1C2E"/>
    <w:rsid w:val="007A2526"/>
    <w:rsid w:val="007A2953"/>
    <w:rsid w:val="007A3602"/>
    <w:rsid w:val="007A3A2C"/>
    <w:rsid w:val="007A4FAF"/>
    <w:rsid w:val="007A555F"/>
    <w:rsid w:val="007A62D3"/>
    <w:rsid w:val="007A64B2"/>
    <w:rsid w:val="007A6C1A"/>
    <w:rsid w:val="007B0155"/>
    <w:rsid w:val="007B06AD"/>
    <w:rsid w:val="007B0ADE"/>
    <w:rsid w:val="007B0D78"/>
    <w:rsid w:val="007B0E97"/>
    <w:rsid w:val="007B125B"/>
    <w:rsid w:val="007B215E"/>
    <w:rsid w:val="007B2714"/>
    <w:rsid w:val="007B28A4"/>
    <w:rsid w:val="007B2A12"/>
    <w:rsid w:val="007B3106"/>
    <w:rsid w:val="007B35AE"/>
    <w:rsid w:val="007B462D"/>
    <w:rsid w:val="007B4BB9"/>
    <w:rsid w:val="007B63F3"/>
    <w:rsid w:val="007B6CA7"/>
    <w:rsid w:val="007B6E3F"/>
    <w:rsid w:val="007B71E7"/>
    <w:rsid w:val="007C024B"/>
    <w:rsid w:val="007C0253"/>
    <w:rsid w:val="007C0E90"/>
    <w:rsid w:val="007C106C"/>
    <w:rsid w:val="007C137A"/>
    <w:rsid w:val="007C208A"/>
    <w:rsid w:val="007C3238"/>
    <w:rsid w:val="007D0EF0"/>
    <w:rsid w:val="007D1107"/>
    <w:rsid w:val="007D144E"/>
    <w:rsid w:val="007D2252"/>
    <w:rsid w:val="007D2337"/>
    <w:rsid w:val="007D253B"/>
    <w:rsid w:val="007D2BAE"/>
    <w:rsid w:val="007D2BFE"/>
    <w:rsid w:val="007D3186"/>
    <w:rsid w:val="007D34D2"/>
    <w:rsid w:val="007D4013"/>
    <w:rsid w:val="007D4310"/>
    <w:rsid w:val="007D4669"/>
    <w:rsid w:val="007D4932"/>
    <w:rsid w:val="007D4CC6"/>
    <w:rsid w:val="007D5FC3"/>
    <w:rsid w:val="007D6BDA"/>
    <w:rsid w:val="007D6F4F"/>
    <w:rsid w:val="007D7663"/>
    <w:rsid w:val="007D7D98"/>
    <w:rsid w:val="007D7E46"/>
    <w:rsid w:val="007E01AF"/>
    <w:rsid w:val="007E235C"/>
    <w:rsid w:val="007E2CBF"/>
    <w:rsid w:val="007E4753"/>
    <w:rsid w:val="007E62A7"/>
    <w:rsid w:val="007E644A"/>
    <w:rsid w:val="007E7305"/>
    <w:rsid w:val="007E7723"/>
    <w:rsid w:val="007E7C24"/>
    <w:rsid w:val="007F17D6"/>
    <w:rsid w:val="007F1DDB"/>
    <w:rsid w:val="007F1E71"/>
    <w:rsid w:val="007F243E"/>
    <w:rsid w:val="007F248E"/>
    <w:rsid w:val="007F2BE6"/>
    <w:rsid w:val="007F2DA5"/>
    <w:rsid w:val="007F338B"/>
    <w:rsid w:val="007F34D4"/>
    <w:rsid w:val="007F3A81"/>
    <w:rsid w:val="007F431B"/>
    <w:rsid w:val="007F4CC5"/>
    <w:rsid w:val="007F54C4"/>
    <w:rsid w:val="007F55BA"/>
    <w:rsid w:val="007F7138"/>
    <w:rsid w:val="008003DB"/>
    <w:rsid w:val="008010BF"/>
    <w:rsid w:val="008016A3"/>
    <w:rsid w:val="00801B4A"/>
    <w:rsid w:val="00801F1F"/>
    <w:rsid w:val="008027A4"/>
    <w:rsid w:val="00802F2E"/>
    <w:rsid w:val="00803DE9"/>
    <w:rsid w:val="00803E28"/>
    <w:rsid w:val="00803E2A"/>
    <w:rsid w:val="0080465F"/>
    <w:rsid w:val="00804DC7"/>
    <w:rsid w:val="008050F8"/>
    <w:rsid w:val="008065E7"/>
    <w:rsid w:val="008078B1"/>
    <w:rsid w:val="00807DCB"/>
    <w:rsid w:val="008104B1"/>
    <w:rsid w:val="00810C60"/>
    <w:rsid w:val="0081132C"/>
    <w:rsid w:val="00812B56"/>
    <w:rsid w:val="008144BC"/>
    <w:rsid w:val="00814BC3"/>
    <w:rsid w:val="00815D3E"/>
    <w:rsid w:val="00815F90"/>
    <w:rsid w:val="008167C9"/>
    <w:rsid w:val="00816B32"/>
    <w:rsid w:val="00816D3F"/>
    <w:rsid w:val="00817F23"/>
    <w:rsid w:val="00817FDE"/>
    <w:rsid w:val="008218BA"/>
    <w:rsid w:val="00822A89"/>
    <w:rsid w:val="00822C06"/>
    <w:rsid w:val="00822FD8"/>
    <w:rsid w:val="0082317E"/>
    <w:rsid w:val="00824421"/>
    <w:rsid w:val="008244D2"/>
    <w:rsid w:val="008249D4"/>
    <w:rsid w:val="00825829"/>
    <w:rsid w:val="00826742"/>
    <w:rsid w:val="00826AD6"/>
    <w:rsid w:val="00826DEB"/>
    <w:rsid w:val="00831D84"/>
    <w:rsid w:val="0083248C"/>
    <w:rsid w:val="00832724"/>
    <w:rsid w:val="00832A56"/>
    <w:rsid w:val="008331A9"/>
    <w:rsid w:val="00833593"/>
    <w:rsid w:val="0083388F"/>
    <w:rsid w:val="00833919"/>
    <w:rsid w:val="00833A3A"/>
    <w:rsid w:val="00833DBC"/>
    <w:rsid w:val="008340DF"/>
    <w:rsid w:val="008349FB"/>
    <w:rsid w:val="00834EF0"/>
    <w:rsid w:val="008352FA"/>
    <w:rsid w:val="00836149"/>
    <w:rsid w:val="00836389"/>
    <w:rsid w:val="00836AEB"/>
    <w:rsid w:val="00836DBD"/>
    <w:rsid w:val="0083707E"/>
    <w:rsid w:val="00837DEE"/>
    <w:rsid w:val="00837F9D"/>
    <w:rsid w:val="00841393"/>
    <w:rsid w:val="008414DB"/>
    <w:rsid w:val="008419D5"/>
    <w:rsid w:val="00841CFD"/>
    <w:rsid w:val="00841E96"/>
    <w:rsid w:val="00842B50"/>
    <w:rsid w:val="0084370C"/>
    <w:rsid w:val="0084426D"/>
    <w:rsid w:val="00844586"/>
    <w:rsid w:val="008452C3"/>
    <w:rsid w:val="008457F9"/>
    <w:rsid w:val="0084625B"/>
    <w:rsid w:val="008463E1"/>
    <w:rsid w:val="00851C24"/>
    <w:rsid w:val="0085231A"/>
    <w:rsid w:val="00853451"/>
    <w:rsid w:val="00853FAB"/>
    <w:rsid w:val="008544AD"/>
    <w:rsid w:val="008565AF"/>
    <w:rsid w:val="00856685"/>
    <w:rsid w:val="008571B9"/>
    <w:rsid w:val="008574AA"/>
    <w:rsid w:val="008575C7"/>
    <w:rsid w:val="00860D6B"/>
    <w:rsid w:val="00861A01"/>
    <w:rsid w:val="008632C0"/>
    <w:rsid w:val="00863878"/>
    <w:rsid w:val="00863C02"/>
    <w:rsid w:val="008642D9"/>
    <w:rsid w:val="00865472"/>
    <w:rsid w:val="00865C4A"/>
    <w:rsid w:val="00865E50"/>
    <w:rsid w:val="0086767D"/>
    <w:rsid w:val="00867E42"/>
    <w:rsid w:val="00871F9A"/>
    <w:rsid w:val="00872071"/>
    <w:rsid w:val="0087225C"/>
    <w:rsid w:val="00872DE5"/>
    <w:rsid w:val="00872E0B"/>
    <w:rsid w:val="0087391F"/>
    <w:rsid w:val="00873C74"/>
    <w:rsid w:val="00874116"/>
    <w:rsid w:val="008741E3"/>
    <w:rsid w:val="00875203"/>
    <w:rsid w:val="00875374"/>
    <w:rsid w:val="00875F24"/>
    <w:rsid w:val="00876B18"/>
    <w:rsid w:val="008772CD"/>
    <w:rsid w:val="00880A9A"/>
    <w:rsid w:val="00880C14"/>
    <w:rsid w:val="008814C1"/>
    <w:rsid w:val="00881550"/>
    <w:rsid w:val="008815E9"/>
    <w:rsid w:val="008824A5"/>
    <w:rsid w:val="0088316B"/>
    <w:rsid w:val="00883313"/>
    <w:rsid w:val="00883315"/>
    <w:rsid w:val="00883764"/>
    <w:rsid w:val="00884129"/>
    <w:rsid w:val="00884E93"/>
    <w:rsid w:val="00885619"/>
    <w:rsid w:val="0088570F"/>
    <w:rsid w:val="008857C1"/>
    <w:rsid w:val="0088589D"/>
    <w:rsid w:val="008858D7"/>
    <w:rsid w:val="0088616D"/>
    <w:rsid w:val="00886492"/>
    <w:rsid w:val="00887184"/>
    <w:rsid w:val="008877D4"/>
    <w:rsid w:val="00887990"/>
    <w:rsid w:val="008904D6"/>
    <w:rsid w:val="008909C5"/>
    <w:rsid w:val="0089438F"/>
    <w:rsid w:val="0089440B"/>
    <w:rsid w:val="0089462F"/>
    <w:rsid w:val="00894AF7"/>
    <w:rsid w:val="008950FD"/>
    <w:rsid w:val="0089638E"/>
    <w:rsid w:val="00896D53"/>
    <w:rsid w:val="008971AE"/>
    <w:rsid w:val="00897250"/>
    <w:rsid w:val="008A241E"/>
    <w:rsid w:val="008A3832"/>
    <w:rsid w:val="008A3A64"/>
    <w:rsid w:val="008A3E71"/>
    <w:rsid w:val="008A4DE2"/>
    <w:rsid w:val="008A58C1"/>
    <w:rsid w:val="008A7ED2"/>
    <w:rsid w:val="008B09DB"/>
    <w:rsid w:val="008B107C"/>
    <w:rsid w:val="008B2BB1"/>
    <w:rsid w:val="008B33D4"/>
    <w:rsid w:val="008B3FF0"/>
    <w:rsid w:val="008B4A66"/>
    <w:rsid w:val="008B4C6E"/>
    <w:rsid w:val="008B5174"/>
    <w:rsid w:val="008B6B22"/>
    <w:rsid w:val="008B7025"/>
    <w:rsid w:val="008C0312"/>
    <w:rsid w:val="008C0EE4"/>
    <w:rsid w:val="008C17D9"/>
    <w:rsid w:val="008C21AD"/>
    <w:rsid w:val="008C22F8"/>
    <w:rsid w:val="008C2D6E"/>
    <w:rsid w:val="008C4391"/>
    <w:rsid w:val="008C56B2"/>
    <w:rsid w:val="008C7240"/>
    <w:rsid w:val="008D0151"/>
    <w:rsid w:val="008D1AD0"/>
    <w:rsid w:val="008D21D7"/>
    <w:rsid w:val="008D31A7"/>
    <w:rsid w:val="008D3A0B"/>
    <w:rsid w:val="008D3DF6"/>
    <w:rsid w:val="008D4F1E"/>
    <w:rsid w:val="008D5BB5"/>
    <w:rsid w:val="008D71E1"/>
    <w:rsid w:val="008D7D6B"/>
    <w:rsid w:val="008E1C74"/>
    <w:rsid w:val="008E3211"/>
    <w:rsid w:val="008E3A00"/>
    <w:rsid w:val="008E46F0"/>
    <w:rsid w:val="008E4B41"/>
    <w:rsid w:val="008E4FD9"/>
    <w:rsid w:val="008E52D0"/>
    <w:rsid w:val="008E5531"/>
    <w:rsid w:val="008E613E"/>
    <w:rsid w:val="008E6793"/>
    <w:rsid w:val="008E6C97"/>
    <w:rsid w:val="008E6FE3"/>
    <w:rsid w:val="008E78F7"/>
    <w:rsid w:val="008F007A"/>
    <w:rsid w:val="008F0965"/>
    <w:rsid w:val="008F10E6"/>
    <w:rsid w:val="008F18DC"/>
    <w:rsid w:val="008F1CF9"/>
    <w:rsid w:val="008F24AB"/>
    <w:rsid w:val="008F40A1"/>
    <w:rsid w:val="008F430E"/>
    <w:rsid w:val="008F4EAB"/>
    <w:rsid w:val="008F5FC0"/>
    <w:rsid w:val="009020F0"/>
    <w:rsid w:val="00902847"/>
    <w:rsid w:val="00903004"/>
    <w:rsid w:val="00903035"/>
    <w:rsid w:val="00905651"/>
    <w:rsid w:val="00905934"/>
    <w:rsid w:val="009071FF"/>
    <w:rsid w:val="00907240"/>
    <w:rsid w:val="00907614"/>
    <w:rsid w:val="00907860"/>
    <w:rsid w:val="00907E2A"/>
    <w:rsid w:val="0091157E"/>
    <w:rsid w:val="00911C2C"/>
    <w:rsid w:val="00911C9B"/>
    <w:rsid w:val="00914558"/>
    <w:rsid w:val="00916165"/>
    <w:rsid w:val="0092039A"/>
    <w:rsid w:val="00920C9F"/>
    <w:rsid w:val="009251F4"/>
    <w:rsid w:val="00925A42"/>
    <w:rsid w:val="00925B49"/>
    <w:rsid w:val="00926FA2"/>
    <w:rsid w:val="00927218"/>
    <w:rsid w:val="009277F2"/>
    <w:rsid w:val="00927A14"/>
    <w:rsid w:val="00927CF2"/>
    <w:rsid w:val="00930168"/>
    <w:rsid w:val="009314A7"/>
    <w:rsid w:val="009317A3"/>
    <w:rsid w:val="00932305"/>
    <w:rsid w:val="00933672"/>
    <w:rsid w:val="0093389A"/>
    <w:rsid w:val="009341E1"/>
    <w:rsid w:val="00935262"/>
    <w:rsid w:val="0093549E"/>
    <w:rsid w:val="009364D7"/>
    <w:rsid w:val="00936E8D"/>
    <w:rsid w:val="00940EBC"/>
    <w:rsid w:val="00941B55"/>
    <w:rsid w:val="00941E29"/>
    <w:rsid w:val="0094289B"/>
    <w:rsid w:val="00942992"/>
    <w:rsid w:val="00942E2A"/>
    <w:rsid w:val="009430A5"/>
    <w:rsid w:val="00943366"/>
    <w:rsid w:val="00944A7F"/>
    <w:rsid w:val="00944C50"/>
    <w:rsid w:val="00945A90"/>
    <w:rsid w:val="00945B24"/>
    <w:rsid w:val="00945CA2"/>
    <w:rsid w:val="00946203"/>
    <w:rsid w:val="00946B7E"/>
    <w:rsid w:val="00947208"/>
    <w:rsid w:val="0095082B"/>
    <w:rsid w:val="009509DC"/>
    <w:rsid w:val="009512BF"/>
    <w:rsid w:val="00951B22"/>
    <w:rsid w:val="00952AB1"/>
    <w:rsid w:val="009549BF"/>
    <w:rsid w:val="00954A81"/>
    <w:rsid w:val="00954DAA"/>
    <w:rsid w:val="00954EBA"/>
    <w:rsid w:val="0095545D"/>
    <w:rsid w:val="0096073B"/>
    <w:rsid w:val="00960881"/>
    <w:rsid w:val="0096242E"/>
    <w:rsid w:val="0096352C"/>
    <w:rsid w:val="009636E1"/>
    <w:rsid w:val="009649ED"/>
    <w:rsid w:val="00964A30"/>
    <w:rsid w:val="00964F04"/>
    <w:rsid w:val="00965696"/>
    <w:rsid w:val="009676C5"/>
    <w:rsid w:val="00970BC0"/>
    <w:rsid w:val="00970DBE"/>
    <w:rsid w:val="0097171C"/>
    <w:rsid w:val="009717D4"/>
    <w:rsid w:val="009724A2"/>
    <w:rsid w:val="00974134"/>
    <w:rsid w:val="00974E23"/>
    <w:rsid w:val="00975AAC"/>
    <w:rsid w:val="00976D77"/>
    <w:rsid w:val="0097742C"/>
    <w:rsid w:val="009774A6"/>
    <w:rsid w:val="00977D22"/>
    <w:rsid w:val="00980501"/>
    <w:rsid w:val="0098068F"/>
    <w:rsid w:val="0098104A"/>
    <w:rsid w:val="00983F31"/>
    <w:rsid w:val="009842F3"/>
    <w:rsid w:val="009850A3"/>
    <w:rsid w:val="00985BD3"/>
    <w:rsid w:val="00986540"/>
    <w:rsid w:val="00986CF8"/>
    <w:rsid w:val="009870EA"/>
    <w:rsid w:val="009874E2"/>
    <w:rsid w:val="009905CF"/>
    <w:rsid w:val="0099159C"/>
    <w:rsid w:val="00992101"/>
    <w:rsid w:val="00992817"/>
    <w:rsid w:val="009959DE"/>
    <w:rsid w:val="00995DB1"/>
    <w:rsid w:val="00997500"/>
    <w:rsid w:val="0099782B"/>
    <w:rsid w:val="009A07E9"/>
    <w:rsid w:val="009A08A3"/>
    <w:rsid w:val="009A0EBD"/>
    <w:rsid w:val="009A1F0F"/>
    <w:rsid w:val="009A4D1A"/>
    <w:rsid w:val="009A6911"/>
    <w:rsid w:val="009A772D"/>
    <w:rsid w:val="009A78D4"/>
    <w:rsid w:val="009B0834"/>
    <w:rsid w:val="009B0D53"/>
    <w:rsid w:val="009B1DF2"/>
    <w:rsid w:val="009B25EA"/>
    <w:rsid w:val="009B35AA"/>
    <w:rsid w:val="009B4D9A"/>
    <w:rsid w:val="009B4EFF"/>
    <w:rsid w:val="009B7857"/>
    <w:rsid w:val="009B7B50"/>
    <w:rsid w:val="009B7DBD"/>
    <w:rsid w:val="009C1742"/>
    <w:rsid w:val="009C27EC"/>
    <w:rsid w:val="009C2AA0"/>
    <w:rsid w:val="009C4ACD"/>
    <w:rsid w:val="009C4FB4"/>
    <w:rsid w:val="009C6D8D"/>
    <w:rsid w:val="009D0411"/>
    <w:rsid w:val="009D1190"/>
    <w:rsid w:val="009D163D"/>
    <w:rsid w:val="009D1A82"/>
    <w:rsid w:val="009D1CE4"/>
    <w:rsid w:val="009D2027"/>
    <w:rsid w:val="009D259D"/>
    <w:rsid w:val="009D27C6"/>
    <w:rsid w:val="009D30B7"/>
    <w:rsid w:val="009D39E3"/>
    <w:rsid w:val="009D4F9B"/>
    <w:rsid w:val="009D5F21"/>
    <w:rsid w:val="009D69FD"/>
    <w:rsid w:val="009D6FB5"/>
    <w:rsid w:val="009D713C"/>
    <w:rsid w:val="009E0A82"/>
    <w:rsid w:val="009E1CBE"/>
    <w:rsid w:val="009E1EB4"/>
    <w:rsid w:val="009E1FED"/>
    <w:rsid w:val="009E236B"/>
    <w:rsid w:val="009E277C"/>
    <w:rsid w:val="009E285E"/>
    <w:rsid w:val="009E3475"/>
    <w:rsid w:val="009E3BC9"/>
    <w:rsid w:val="009E5EFB"/>
    <w:rsid w:val="009F0A71"/>
    <w:rsid w:val="009F0CDD"/>
    <w:rsid w:val="009F2BE2"/>
    <w:rsid w:val="009F42C1"/>
    <w:rsid w:val="009F4CC2"/>
    <w:rsid w:val="009F645C"/>
    <w:rsid w:val="009F6757"/>
    <w:rsid w:val="009F6C42"/>
    <w:rsid w:val="009F72E3"/>
    <w:rsid w:val="009F7374"/>
    <w:rsid w:val="009F7717"/>
    <w:rsid w:val="00A00BE5"/>
    <w:rsid w:val="00A00D30"/>
    <w:rsid w:val="00A02A91"/>
    <w:rsid w:val="00A03017"/>
    <w:rsid w:val="00A03743"/>
    <w:rsid w:val="00A04020"/>
    <w:rsid w:val="00A0428F"/>
    <w:rsid w:val="00A04D7E"/>
    <w:rsid w:val="00A0576F"/>
    <w:rsid w:val="00A06A5B"/>
    <w:rsid w:val="00A06D98"/>
    <w:rsid w:val="00A078F5"/>
    <w:rsid w:val="00A10A15"/>
    <w:rsid w:val="00A10BC0"/>
    <w:rsid w:val="00A129FF"/>
    <w:rsid w:val="00A15353"/>
    <w:rsid w:val="00A1544B"/>
    <w:rsid w:val="00A15C2B"/>
    <w:rsid w:val="00A16237"/>
    <w:rsid w:val="00A16873"/>
    <w:rsid w:val="00A16D85"/>
    <w:rsid w:val="00A17534"/>
    <w:rsid w:val="00A2047D"/>
    <w:rsid w:val="00A20559"/>
    <w:rsid w:val="00A216BC"/>
    <w:rsid w:val="00A22E49"/>
    <w:rsid w:val="00A23230"/>
    <w:rsid w:val="00A238BD"/>
    <w:rsid w:val="00A2418D"/>
    <w:rsid w:val="00A24510"/>
    <w:rsid w:val="00A27168"/>
    <w:rsid w:val="00A27DFC"/>
    <w:rsid w:val="00A307FB"/>
    <w:rsid w:val="00A309E7"/>
    <w:rsid w:val="00A30B1B"/>
    <w:rsid w:val="00A32196"/>
    <w:rsid w:val="00A333CA"/>
    <w:rsid w:val="00A3477F"/>
    <w:rsid w:val="00A34848"/>
    <w:rsid w:val="00A34902"/>
    <w:rsid w:val="00A34C92"/>
    <w:rsid w:val="00A35CBC"/>
    <w:rsid w:val="00A40092"/>
    <w:rsid w:val="00A403AA"/>
    <w:rsid w:val="00A40CBF"/>
    <w:rsid w:val="00A419B5"/>
    <w:rsid w:val="00A41BAE"/>
    <w:rsid w:val="00A41E39"/>
    <w:rsid w:val="00A438C2"/>
    <w:rsid w:val="00A439AA"/>
    <w:rsid w:val="00A4440F"/>
    <w:rsid w:val="00A4485B"/>
    <w:rsid w:val="00A45376"/>
    <w:rsid w:val="00A45B1E"/>
    <w:rsid w:val="00A51711"/>
    <w:rsid w:val="00A51A2E"/>
    <w:rsid w:val="00A521B5"/>
    <w:rsid w:val="00A52524"/>
    <w:rsid w:val="00A527D6"/>
    <w:rsid w:val="00A539AB"/>
    <w:rsid w:val="00A53D3E"/>
    <w:rsid w:val="00A54C5D"/>
    <w:rsid w:val="00A54C99"/>
    <w:rsid w:val="00A54CA9"/>
    <w:rsid w:val="00A54E71"/>
    <w:rsid w:val="00A5555A"/>
    <w:rsid w:val="00A55F84"/>
    <w:rsid w:val="00A55FBD"/>
    <w:rsid w:val="00A560E4"/>
    <w:rsid w:val="00A56B3E"/>
    <w:rsid w:val="00A57B10"/>
    <w:rsid w:val="00A611BC"/>
    <w:rsid w:val="00A6121A"/>
    <w:rsid w:val="00A61628"/>
    <w:rsid w:val="00A61714"/>
    <w:rsid w:val="00A61A33"/>
    <w:rsid w:val="00A61ADD"/>
    <w:rsid w:val="00A61D2E"/>
    <w:rsid w:val="00A61D31"/>
    <w:rsid w:val="00A6308C"/>
    <w:rsid w:val="00A632EC"/>
    <w:rsid w:val="00A65372"/>
    <w:rsid w:val="00A658D2"/>
    <w:rsid w:val="00A65BE7"/>
    <w:rsid w:val="00A669FD"/>
    <w:rsid w:val="00A66CB8"/>
    <w:rsid w:val="00A70995"/>
    <w:rsid w:val="00A72184"/>
    <w:rsid w:val="00A7220C"/>
    <w:rsid w:val="00A72960"/>
    <w:rsid w:val="00A7332E"/>
    <w:rsid w:val="00A73803"/>
    <w:rsid w:val="00A742A3"/>
    <w:rsid w:val="00A74404"/>
    <w:rsid w:val="00A748F1"/>
    <w:rsid w:val="00A75282"/>
    <w:rsid w:val="00A76F0A"/>
    <w:rsid w:val="00A800F9"/>
    <w:rsid w:val="00A805DD"/>
    <w:rsid w:val="00A80B34"/>
    <w:rsid w:val="00A818A5"/>
    <w:rsid w:val="00A81E9C"/>
    <w:rsid w:val="00A844B4"/>
    <w:rsid w:val="00A84FD7"/>
    <w:rsid w:val="00A8529F"/>
    <w:rsid w:val="00A85AEC"/>
    <w:rsid w:val="00A85B63"/>
    <w:rsid w:val="00A862B1"/>
    <w:rsid w:val="00A879F5"/>
    <w:rsid w:val="00A87EC4"/>
    <w:rsid w:val="00A87F92"/>
    <w:rsid w:val="00A90895"/>
    <w:rsid w:val="00A90C06"/>
    <w:rsid w:val="00A90CB7"/>
    <w:rsid w:val="00A90D84"/>
    <w:rsid w:val="00A90E69"/>
    <w:rsid w:val="00A90F67"/>
    <w:rsid w:val="00A9172E"/>
    <w:rsid w:val="00A91C9A"/>
    <w:rsid w:val="00A92066"/>
    <w:rsid w:val="00A920A9"/>
    <w:rsid w:val="00A922A5"/>
    <w:rsid w:val="00A92604"/>
    <w:rsid w:val="00A939E1"/>
    <w:rsid w:val="00A93F1E"/>
    <w:rsid w:val="00A94750"/>
    <w:rsid w:val="00A95690"/>
    <w:rsid w:val="00A95731"/>
    <w:rsid w:val="00A957BB"/>
    <w:rsid w:val="00A95A9F"/>
    <w:rsid w:val="00A95D28"/>
    <w:rsid w:val="00A95E55"/>
    <w:rsid w:val="00A96190"/>
    <w:rsid w:val="00A976F7"/>
    <w:rsid w:val="00AA0ADF"/>
    <w:rsid w:val="00AA12EB"/>
    <w:rsid w:val="00AA1705"/>
    <w:rsid w:val="00AA2855"/>
    <w:rsid w:val="00AA4060"/>
    <w:rsid w:val="00AA51E7"/>
    <w:rsid w:val="00AA5FEB"/>
    <w:rsid w:val="00AA651D"/>
    <w:rsid w:val="00AA7BD9"/>
    <w:rsid w:val="00AB01A2"/>
    <w:rsid w:val="00AB0C4A"/>
    <w:rsid w:val="00AB101D"/>
    <w:rsid w:val="00AB149E"/>
    <w:rsid w:val="00AB18E5"/>
    <w:rsid w:val="00AB3EC0"/>
    <w:rsid w:val="00AB3F12"/>
    <w:rsid w:val="00AB3F21"/>
    <w:rsid w:val="00AB4B9D"/>
    <w:rsid w:val="00AB5033"/>
    <w:rsid w:val="00AB5AC8"/>
    <w:rsid w:val="00AB5CAF"/>
    <w:rsid w:val="00AB67E7"/>
    <w:rsid w:val="00AB6FEC"/>
    <w:rsid w:val="00AB77B7"/>
    <w:rsid w:val="00AB7899"/>
    <w:rsid w:val="00AB7B77"/>
    <w:rsid w:val="00AC032F"/>
    <w:rsid w:val="00AC1689"/>
    <w:rsid w:val="00AC27F0"/>
    <w:rsid w:val="00AC2D8E"/>
    <w:rsid w:val="00AC37E7"/>
    <w:rsid w:val="00AC45EF"/>
    <w:rsid w:val="00AC4898"/>
    <w:rsid w:val="00AC554C"/>
    <w:rsid w:val="00AC5A09"/>
    <w:rsid w:val="00AC5D26"/>
    <w:rsid w:val="00AC5D5D"/>
    <w:rsid w:val="00AC6896"/>
    <w:rsid w:val="00AC69B7"/>
    <w:rsid w:val="00AC6D5A"/>
    <w:rsid w:val="00AD07D5"/>
    <w:rsid w:val="00AD0A52"/>
    <w:rsid w:val="00AD16BD"/>
    <w:rsid w:val="00AD1C8C"/>
    <w:rsid w:val="00AD2063"/>
    <w:rsid w:val="00AD24FA"/>
    <w:rsid w:val="00AD2501"/>
    <w:rsid w:val="00AD2C19"/>
    <w:rsid w:val="00AD3C0C"/>
    <w:rsid w:val="00AD46B2"/>
    <w:rsid w:val="00AD55EA"/>
    <w:rsid w:val="00AD5A2A"/>
    <w:rsid w:val="00AD6189"/>
    <w:rsid w:val="00AD648A"/>
    <w:rsid w:val="00AD67AB"/>
    <w:rsid w:val="00AD6E67"/>
    <w:rsid w:val="00AD75C9"/>
    <w:rsid w:val="00AD7790"/>
    <w:rsid w:val="00AD7889"/>
    <w:rsid w:val="00AD7898"/>
    <w:rsid w:val="00AD7A3E"/>
    <w:rsid w:val="00AE2BA3"/>
    <w:rsid w:val="00AE2C08"/>
    <w:rsid w:val="00AE2E5A"/>
    <w:rsid w:val="00AE3B48"/>
    <w:rsid w:val="00AE45B6"/>
    <w:rsid w:val="00AE4A1B"/>
    <w:rsid w:val="00AE4DAC"/>
    <w:rsid w:val="00AE576A"/>
    <w:rsid w:val="00AE5CBF"/>
    <w:rsid w:val="00AE7A22"/>
    <w:rsid w:val="00AE7D64"/>
    <w:rsid w:val="00AF0D38"/>
    <w:rsid w:val="00AF1674"/>
    <w:rsid w:val="00AF1B91"/>
    <w:rsid w:val="00AF21C7"/>
    <w:rsid w:val="00AF233D"/>
    <w:rsid w:val="00AF32DC"/>
    <w:rsid w:val="00AF32EF"/>
    <w:rsid w:val="00AF361D"/>
    <w:rsid w:val="00AF45F7"/>
    <w:rsid w:val="00AF46E6"/>
    <w:rsid w:val="00AF596E"/>
    <w:rsid w:val="00AF5F8D"/>
    <w:rsid w:val="00AF5FAB"/>
    <w:rsid w:val="00AF6139"/>
    <w:rsid w:val="00AF67E0"/>
    <w:rsid w:val="00B000DA"/>
    <w:rsid w:val="00B001AB"/>
    <w:rsid w:val="00B00266"/>
    <w:rsid w:val="00B00DF3"/>
    <w:rsid w:val="00B01EEC"/>
    <w:rsid w:val="00B02A32"/>
    <w:rsid w:val="00B031BB"/>
    <w:rsid w:val="00B0324C"/>
    <w:rsid w:val="00B03442"/>
    <w:rsid w:val="00B03AD0"/>
    <w:rsid w:val="00B03E5B"/>
    <w:rsid w:val="00B03ED6"/>
    <w:rsid w:val="00B0401D"/>
    <w:rsid w:val="00B0522C"/>
    <w:rsid w:val="00B05B11"/>
    <w:rsid w:val="00B10A9C"/>
    <w:rsid w:val="00B11186"/>
    <w:rsid w:val="00B111AD"/>
    <w:rsid w:val="00B12339"/>
    <w:rsid w:val="00B13564"/>
    <w:rsid w:val="00B13AC4"/>
    <w:rsid w:val="00B13C35"/>
    <w:rsid w:val="00B15763"/>
    <w:rsid w:val="00B158C9"/>
    <w:rsid w:val="00B16134"/>
    <w:rsid w:val="00B16579"/>
    <w:rsid w:val="00B16EE3"/>
    <w:rsid w:val="00B1706E"/>
    <w:rsid w:val="00B17C88"/>
    <w:rsid w:val="00B20A97"/>
    <w:rsid w:val="00B21791"/>
    <w:rsid w:val="00B220E8"/>
    <w:rsid w:val="00B228D6"/>
    <w:rsid w:val="00B243A5"/>
    <w:rsid w:val="00B2491C"/>
    <w:rsid w:val="00B26615"/>
    <w:rsid w:val="00B26F18"/>
    <w:rsid w:val="00B2783F"/>
    <w:rsid w:val="00B27AC8"/>
    <w:rsid w:val="00B27EAC"/>
    <w:rsid w:val="00B31097"/>
    <w:rsid w:val="00B3131A"/>
    <w:rsid w:val="00B31BE8"/>
    <w:rsid w:val="00B3216B"/>
    <w:rsid w:val="00B32401"/>
    <w:rsid w:val="00B32F82"/>
    <w:rsid w:val="00B334D7"/>
    <w:rsid w:val="00B33B56"/>
    <w:rsid w:val="00B34368"/>
    <w:rsid w:val="00B34AB4"/>
    <w:rsid w:val="00B34CAE"/>
    <w:rsid w:val="00B35902"/>
    <w:rsid w:val="00B36461"/>
    <w:rsid w:val="00B378A1"/>
    <w:rsid w:val="00B40F42"/>
    <w:rsid w:val="00B4230A"/>
    <w:rsid w:val="00B42CDA"/>
    <w:rsid w:val="00B433DD"/>
    <w:rsid w:val="00B434D6"/>
    <w:rsid w:val="00B4376A"/>
    <w:rsid w:val="00B44A2B"/>
    <w:rsid w:val="00B4528F"/>
    <w:rsid w:val="00B4566D"/>
    <w:rsid w:val="00B461B1"/>
    <w:rsid w:val="00B46D3E"/>
    <w:rsid w:val="00B4775A"/>
    <w:rsid w:val="00B47FD8"/>
    <w:rsid w:val="00B5088F"/>
    <w:rsid w:val="00B50FEC"/>
    <w:rsid w:val="00B5143D"/>
    <w:rsid w:val="00B51E09"/>
    <w:rsid w:val="00B544B8"/>
    <w:rsid w:val="00B54E5C"/>
    <w:rsid w:val="00B56555"/>
    <w:rsid w:val="00B57259"/>
    <w:rsid w:val="00B60471"/>
    <w:rsid w:val="00B61448"/>
    <w:rsid w:val="00B61709"/>
    <w:rsid w:val="00B6267D"/>
    <w:rsid w:val="00B63300"/>
    <w:rsid w:val="00B64FFC"/>
    <w:rsid w:val="00B65655"/>
    <w:rsid w:val="00B65748"/>
    <w:rsid w:val="00B65773"/>
    <w:rsid w:val="00B66F7C"/>
    <w:rsid w:val="00B671DA"/>
    <w:rsid w:val="00B67341"/>
    <w:rsid w:val="00B67CF1"/>
    <w:rsid w:val="00B70046"/>
    <w:rsid w:val="00B70173"/>
    <w:rsid w:val="00B70334"/>
    <w:rsid w:val="00B71574"/>
    <w:rsid w:val="00B71915"/>
    <w:rsid w:val="00B74172"/>
    <w:rsid w:val="00B759C6"/>
    <w:rsid w:val="00B75FA2"/>
    <w:rsid w:val="00B76F8E"/>
    <w:rsid w:val="00B7743D"/>
    <w:rsid w:val="00B80575"/>
    <w:rsid w:val="00B842F9"/>
    <w:rsid w:val="00B84AEE"/>
    <w:rsid w:val="00B906FE"/>
    <w:rsid w:val="00B916A9"/>
    <w:rsid w:val="00B91DC4"/>
    <w:rsid w:val="00B920F0"/>
    <w:rsid w:val="00B92FEA"/>
    <w:rsid w:val="00B93251"/>
    <w:rsid w:val="00B93A1C"/>
    <w:rsid w:val="00B93F4A"/>
    <w:rsid w:val="00B94BC4"/>
    <w:rsid w:val="00B94BE0"/>
    <w:rsid w:val="00B94C00"/>
    <w:rsid w:val="00B95D46"/>
    <w:rsid w:val="00B97170"/>
    <w:rsid w:val="00BA14F7"/>
    <w:rsid w:val="00BA3C3E"/>
    <w:rsid w:val="00BA52B6"/>
    <w:rsid w:val="00BA55C0"/>
    <w:rsid w:val="00BA56DF"/>
    <w:rsid w:val="00BA59D8"/>
    <w:rsid w:val="00BA702A"/>
    <w:rsid w:val="00BA7DB3"/>
    <w:rsid w:val="00BB0133"/>
    <w:rsid w:val="00BB0AEB"/>
    <w:rsid w:val="00BB1169"/>
    <w:rsid w:val="00BB165F"/>
    <w:rsid w:val="00BB1B65"/>
    <w:rsid w:val="00BB352C"/>
    <w:rsid w:val="00BB3EED"/>
    <w:rsid w:val="00BB40D7"/>
    <w:rsid w:val="00BB44B3"/>
    <w:rsid w:val="00BB5506"/>
    <w:rsid w:val="00BB6446"/>
    <w:rsid w:val="00BB6C9D"/>
    <w:rsid w:val="00BB77F4"/>
    <w:rsid w:val="00BC0DB0"/>
    <w:rsid w:val="00BC1261"/>
    <w:rsid w:val="00BC2C4A"/>
    <w:rsid w:val="00BC4D85"/>
    <w:rsid w:val="00BC5EBA"/>
    <w:rsid w:val="00BC6224"/>
    <w:rsid w:val="00BC69AF"/>
    <w:rsid w:val="00BC7E60"/>
    <w:rsid w:val="00BD0034"/>
    <w:rsid w:val="00BD004F"/>
    <w:rsid w:val="00BD0D58"/>
    <w:rsid w:val="00BD10BA"/>
    <w:rsid w:val="00BD1ADF"/>
    <w:rsid w:val="00BD2CB9"/>
    <w:rsid w:val="00BD38AC"/>
    <w:rsid w:val="00BD3C8D"/>
    <w:rsid w:val="00BD447B"/>
    <w:rsid w:val="00BD4881"/>
    <w:rsid w:val="00BD4DDB"/>
    <w:rsid w:val="00BD5861"/>
    <w:rsid w:val="00BD5D54"/>
    <w:rsid w:val="00BD662A"/>
    <w:rsid w:val="00BD7A58"/>
    <w:rsid w:val="00BD7CF2"/>
    <w:rsid w:val="00BE0702"/>
    <w:rsid w:val="00BE0EBB"/>
    <w:rsid w:val="00BE11F0"/>
    <w:rsid w:val="00BE2057"/>
    <w:rsid w:val="00BE2685"/>
    <w:rsid w:val="00BE2F01"/>
    <w:rsid w:val="00BE3123"/>
    <w:rsid w:val="00BE3835"/>
    <w:rsid w:val="00BE45A3"/>
    <w:rsid w:val="00BE513D"/>
    <w:rsid w:val="00BE6BD8"/>
    <w:rsid w:val="00BE7D6B"/>
    <w:rsid w:val="00BF1050"/>
    <w:rsid w:val="00BF2E1A"/>
    <w:rsid w:val="00BF3B38"/>
    <w:rsid w:val="00BF40A9"/>
    <w:rsid w:val="00BF428D"/>
    <w:rsid w:val="00BF5799"/>
    <w:rsid w:val="00BF7766"/>
    <w:rsid w:val="00C005FB"/>
    <w:rsid w:val="00C00D33"/>
    <w:rsid w:val="00C01443"/>
    <w:rsid w:val="00C0186C"/>
    <w:rsid w:val="00C0310F"/>
    <w:rsid w:val="00C0445E"/>
    <w:rsid w:val="00C04EF8"/>
    <w:rsid w:val="00C05509"/>
    <w:rsid w:val="00C0557C"/>
    <w:rsid w:val="00C05CAF"/>
    <w:rsid w:val="00C05E56"/>
    <w:rsid w:val="00C05F99"/>
    <w:rsid w:val="00C066E0"/>
    <w:rsid w:val="00C07488"/>
    <w:rsid w:val="00C07534"/>
    <w:rsid w:val="00C07AC4"/>
    <w:rsid w:val="00C07F59"/>
    <w:rsid w:val="00C125BC"/>
    <w:rsid w:val="00C12979"/>
    <w:rsid w:val="00C131F0"/>
    <w:rsid w:val="00C13916"/>
    <w:rsid w:val="00C14592"/>
    <w:rsid w:val="00C15385"/>
    <w:rsid w:val="00C15D5D"/>
    <w:rsid w:val="00C15EEE"/>
    <w:rsid w:val="00C16310"/>
    <w:rsid w:val="00C173EB"/>
    <w:rsid w:val="00C17A62"/>
    <w:rsid w:val="00C17C61"/>
    <w:rsid w:val="00C2031A"/>
    <w:rsid w:val="00C20ED1"/>
    <w:rsid w:val="00C20FE5"/>
    <w:rsid w:val="00C21312"/>
    <w:rsid w:val="00C23315"/>
    <w:rsid w:val="00C233B3"/>
    <w:rsid w:val="00C23DD4"/>
    <w:rsid w:val="00C23F2C"/>
    <w:rsid w:val="00C245E0"/>
    <w:rsid w:val="00C24709"/>
    <w:rsid w:val="00C24B8D"/>
    <w:rsid w:val="00C271AC"/>
    <w:rsid w:val="00C27206"/>
    <w:rsid w:val="00C278F4"/>
    <w:rsid w:val="00C27B80"/>
    <w:rsid w:val="00C27D9C"/>
    <w:rsid w:val="00C30235"/>
    <w:rsid w:val="00C30D49"/>
    <w:rsid w:val="00C311F5"/>
    <w:rsid w:val="00C336F9"/>
    <w:rsid w:val="00C33B7F"/>
    <w:rsid w:val="00C34384"/>
    <w:rsid w:val="00C34E82"/>
    <w:rsid w:val="00C36D8B"/>
    <w:rsid w:val="00C37030"/>
    <w:rsid w:val="00C37F11"/>
    <w:rsid w:val="00C37F8E"/>
    <w:rsid w:val="00C41AEF"/>
    <w:rsid w:val="00C41BE9"/>
    <w:rsid w:val="00C42C39"/>
    <w:rsid w:val="00C430A5"/>
    <w:rsid w:val="00C430B8"/>
    <w:rsid w:val="00C44020"/>
    <w:rsid w:val="00C44FB1"/>
    <w:rsid w:val="00C456C6"/>
    <w:rsid w:val="00C470D5"/>
    <w:rsid w:val="00C474D2"/>
    <w:rsid w:val="00C47E40"/>
    <w:rsid w:val="00C47EAE"/>
    <w:rsid w:val="00C47F7C"/>
    <w:rsid w:val="00C5277E"/>
    <w:rsid w:val="00C534C9"/>
    <w:rsid w:val="00C53B64"/>
    <w:rsid w:val="00C54811"/>
    <w:rsid w:val="00C54F4A"/>
    <w:rsid w:val="00C56024"/>
    <w:rsid w:val="00C5667F"/>
    <w:rsid w:val="00C6007D"/>
    <w:rsid w:val="00C6142A"/>
    <w:rsid w:val="00C6364B"/>
    <w:rsid w:val="00C638DE"/>
    <w:rsid w:val="00C64514"/>
    <w:rsid w:val="00C64BD5"/>
    <w:rsid w:val="00C6530B"/>
    <w:rsid w:val="00C65C9A"/>
    <w:rsid w:val="00C6631B"/>
    <w:rsid w:val="00C66ADD"/>
    <w:rsid w:val="00C66EB3"/>
    <w:rsid w:val="00C675B7"/>
    <w:rsid w:val="00C703A1"/>
    <w:rsid w:val="00C7312C"/>
    <w:rsid w:val="00C73577"/>
    <w:rsid w:val="00C73DEC"/>
    <w:rsid w:val="00C74F92"/>
    <w:rsid w:val="00C7622F"/>
    <w:rsid w:val="00C7667B"/>
    <w:rsid w:val="00C76CBB"/>
    <w:rsid w:val="00C80BAB"/>
    <w:rsid w:val="00C81594"/>
    <w:rsid w:val="00C81BA5"/>
    <w:rsid w:val="00C81ED8"/>
    <w:rsid w:val="00C823A6"/>
    <w:rsid w:val="00C8281E"/>
    <w:rsid w:val="00C83024"/>
    <w:rsid w:val="00C83215"/>
    <w:rsid w:val="00C85DB8"/>
    <w:rsid w:val="00C86068"/>
    <w:rsid w:val="00C862B5"/>
    <w:rsid w:val="00C863D0"/>
    <w:rsid w:val="00C86D21"/>
    <w:rsid w:val="00C86EE1"/>
    <w:rsid w:val="00C8746A"/>
    <w:rsid w:val="00C875CF"/>
    <w:rsid w:val="00C87C68"/>
    <w:rsid w:val="00C90872"/>
    <w:rsid w:val="00C90B95"/>
    <w:rsid w:val="00C90F57"/>
    <w:rsid w:val="00C91933"/>
    <w:rsid w:val="00C92C2B"/>
    <w:rsid w:val="00C94711"/>
    <w:rsid w:val="00C952E2"/>
    <w:rsid w:val="00C96870"/>
    <w:rsid w:val="00CA0BBD"/>
    <w:rsid w:val="00CA0CC5"/>
    <w:rsid w:val="00CA0D3E"/>
    <w:rsid w:val="00CA14E1"/>
    <w:rsid w:val="00CA1C44"/>
    <w:rsid w:val="00CA2542"/>
    <w:rsid w:val="00CA3477"/>
    <w:rsid w:val="00CA36DD"/>
    <w:rsid w:val="00CA3A57"/>
    <w:rsid w:val="00CA5FB7"/>
    <w:rsid w:val="00CA7233"/>
    <w:rsid w:val="00CA737C"/>
    <w:rsid w:val="00CA73CD"/>
    <w:rsid w:val="00CB18B2"/>
    <w:rsid w:val="00CB18F0"/>
    <w:rsid w:val="00CB2324"/>
    <w:rsid w:val="00CB28E1"/>
    <w:rsid w:val="00CB48E7"/>
    <w:rsid w:val="00CB4BAC"/>
    <w:rsid w:val="00CB6943"/>
    <w:rsid w:val="00CC0E1F"/>
    <w:rsid w:val="00CC316D"/>
    <w:rsid w:val="00CC3EF2"/>
    <w:rsid w:val="00CC574F"/>
    <w:rsid w:val="00CC59BC"/>
    <w:rsid w:val="00CC616B"/>
    <w:rsid w:val="00CC6F80"/>
    <w:rsid w:val="00CD2755"/>
    <w:rsid w:val="00CD34A1"/>
    <w:rsid w:val="00CD40B4"/>
    <w:rsid w:val="00CD53CA"/>
    <w:rsid w:val="00CD54EA"/>
    <w:rsid w:val="00CD6365"/>
    <w:rsid w:val="00CD69EC"/>
    <w:rsid w:val="00CD79C9"/>
    <w:rsid w:val="00CD7EE1"/>
    <w:rsid w:val="00CE0FC3"/>
    <w:rsid w:val="00CE145B"/>
    <w:rsid w:val="00CE2E09"/>
    <w:rsid w:val="00CE357F"/>
    <w:rsid w:val="00CE515F"/>
    <w:rsid w:val="00CE589A"/>
    <w:rsid w:val="00CE5EF5"/>
    <w:rsid w:val="00CE63CC"/>
    <w:rsid w:val="00CE6C2A"/>
    <w:rsid w:val="00CE7017"/>
    <w:rsid w:val="00CE7EB9"/>
    <w:rsid w:val="00CF031C"/>
    <w:rsid w:val="00CF04D0"/>
    <w:rsid w:val="00CF1417"/>
    <w:rsid w:val="00CF2A16"/>
    <w:rsid w:val="00CF3855"/>
    <w:rsid w:val="00CF39EE"/>
    <w:rsid w:val="00CF4416"/>
    <w:rsid w:val="00CF4E16"/>
    <w:rsid w:val="00CF4E1D"/>
    <w:rsid w:val="00CF5634"/>
    <w:rsid w:val="00CF5900"/>
    <w:rsid w:val="00CF5C4B"/>
    <w:rsid w:val="00CF689F"/>
    <w:rsid w:val="00CF6B34"/>
    <w:rsid w:val="00CF75BC"/>
    <w:rsid w:val="00CF75CF"/>
    <w:rsid w:val="00CF7628"/>
    <w:rsid w:val="00CF7C6E"/>
    <w:rsid w:val="00D00310"/>
    <w:rsid w:val="00D00B2C"/>
    <w:rsid w:val="00D0113F"/>
    <w:rsid w:val="00D0114F"/>
    <w:rsid w:val="00D025E2"/>
    <w:rsid w:val="00D03176"/>
    <w:rsid w:val="00D05BAF"/>
    <w:rsid w:val="00D06AB4"/>
    <w:rsid w:val="00D06C84"/>
    <w:rsid w:val="00D07746"/>
    <w:rsid w:val="00D10E8F"/>
    <w:rsid w:val="00D11391"/>
    <w:rsid w:val="00D11DDE"/>
    <w:rsid w:val="00D11F32"/>
    <w:rsid w:val="00D128B1"/>
    <w:rsid w:val="00D12A45"/>
    <w:rsid w:val="00D13A49"/>
    <w:rsid w:val="00D141E0"/>
    <w:rsid w:val="00D14505"/>
    <w:rsid w:val="00D15358"/>
    <w:rsid w:val="00D16BD6"/>
    <w:rsid w:val="00D174A1"/>
    <w:rsid w:val="00D17C39"/>
    <w:rsid w:val="00D210F1"/>
    <w:rsid w:val="00D21941"/>
    <w:rsid w:val="00D22327"/>
    <w:rsid w:val="00D226DC"/>
    <w:rsid w:val="00D22760"/>
    <w:rsid w:val="00D22CB9"/>
    <w:rsid w:val="00D23E41"/>
    <w:rsid w:val="00D24198"/>
    <w:rsid w:val="00D24CBA"/>
    <w:rsid w:val="00D258F5"/>
    <w:rsid w:val="00D25A04"/>
    <w:rsid w:val="00D25A48"/>
    <w:rsid w:val="00D25BAA"/>
    <w:rsid w:val="00D25E02"/>
    <w:rsid w:val="00D26436"/>
    <w:rsid w:val="00D269DC"/>
    <w:rsid w:val="00D27415"/>
    <w:rsid w:val="00D27458"/>
    <w:rsid w:val="00D279FD"/>
    <w:rsid w:val="00D27AC7"/>
    <w:rsid w:val="00D3090D"/>
    <w:rsid w:val="00D3364C"/>
    <w:rsid w:val="00D33932"/>
    <w:rsid w:val="00D3451B"/>
    <w:rsid w:val="00D348CD"/>
    <w:rsid w:val="00D34B59"/>
    <w:rsid w:val="00D35B2D"/>
    <w:rsid w:val="00D35D28"/>
    <w:rsid w:val="00D37B5D"/>
    <w:rsid w:val="00D37B81"/>
    <w:rsid w:val="00D37F5F"/>
    <w:rsid w:val="00D40D6A"/>
    <w:rsid w:val="00D4141C"/>
    <w:rsid w:val="00D419D1"/>
    <w:rsid w:val="00D41BEC"/>
    <w:rsid w:val="00D42558"/>
    <w:rsid w:val="00D43470"/>
    <w:rsid w:val="00D43E5F"/>
    <w:rsid w:val="00D44246"/>
    <w:rsid w:val="00D45C7E"/>
    <w:rsid w:val="00D510B3"/>
    <w:rsid w:val="00D51550"/>
    <w:rsid w:val="00D51E53"/>
    <w:rsid w:val="00D5288F"/>
    <w:rsid w:val="00D541A8"/>
    <w:rsid w:val="00D5494B"/>
    <w:rsid w:val="00D55577"/>
    <w:rsid w:val="00D5558A"/>
    <w:rsid w:val="00D56118"/>
    <w:rsid w:val="00D565F4"/>
    <w:rsid w:val="00D5671A"/>
    <w:rsid w:val="00D57E4D"/>
    <w:rsid w:val="00D602B7"/>
    <w:rsid w:val="00D614F8"/>
    <w:rsid w:val="00D6190E"/>
    <w:rsid w:val="00D65203"/>
    <w:rsid w:val="00D65E49"/>
    <w:rsid w:val="00D675CE"/>
    <w:rsid w:val="00D67AF2"/>
    <w:rsid w:val="00D707A1"/>
    <w:rsid w:val="00D70857"/>
    <w:rsid w:val="00D70957"/>
    <w:rsid w:val="00D72826"/>
    <w:rsid w:val="00D72EAF"/>
    <w:rsid w:val="00D72EFF"/>
    <w:rsid w:val="00D72F3D"/>
    <w:rsid w:val="00D73AEB"/>
    <w:rsid w:val="00D74222"/>
    <w:rsid w:val="00D742B8"/>
    <w:rsid w:val="00D745AA"/>
    <w:rsid w:val="00D7528A"/>
    <w:rsid w:val="00D75A4F"/>
    <w:rsid w:val="00D75BD6"/>
    <w:rsid w:val="00D77F9E"/>
    <w:rsid w:val="00D80CF4"/>
    <w:rsid w:val="00D8324C"/>
    <w:rsid w:val="00D839F2"/>
    <w:rsid w:val="00D83DAC"/>
    <w:rsid w:val="00D842C4"/>
    <w:rsid w:val="00D84560"/>
    <w:rsid w:val="00D84661"/>
    <w:rsid w:val="00D8673A"/>
    <w:rsid w:val="00D870E7"/>
    <w:rsid w:val="00D90A12"/>
    <w:rsid w:val="00D91C20"/>
    <w:rsid w:val="00D928D0"/>
    <w:rsid w:val="00D92FE0"/>
    <w:rsid w:val="00D93039"/>
    <w:rsid w:val="00D93110"/>
    <w:rsid w:val="00D931E3"/>
    <w:rsid w:val="00D939D9"/>
    <w:rsid w:val="00D95252"/>
    <w:rsid w:val="00D95E49"/>
    <w:rsid w:val="00D96BB9"/>
    <w:rsid w:val="00DA013D"/>
    <w:rsid w:val="00DA0DFC"/>
    <w:rsid w:val="00DA1110"/>
    <w:rsid w:val="00DA1177"/>
    <w:rsid w:val="00DA19B7"/>
    <w:rsid w:val="00DA19DF"/>
    <w:rsid w:val="00DA1AFA"/>
    <w:rsid w:val="00DA2EF6"/>
    <w:rsid w:val="00DA2FF7"/>
    <w:rsid w:val="00DA3050"/>
    <w:rsid w:val="00DA419C"/>
    <w:rsid w:val="00DA6FD4"/>
    <w:rsid w:val="00DA7036"/>
    <w:rsid w:val="00DB01D6"/>
    <w:rsid w:val="00DB14DD"/>
    <w:rsid w:val="00DB2891"/>
    <w:rsid w:val="00DB2BE3"/>
    <w:rsid w:val="00DB30AB"/>
    <w:rsid w:val="00DB3FEE"/>
    <w:rsid w:val="00DB4066"/>
    <w:rsid w:val="00DB4E58"/>
    <w:rsid w:val="00DB51A7"/>
    <w:rsid w:val="00DB52D7"/>
    <w:rsid w:val="00DB53CC"/>
    <w:rsid w:val="00DB5C84"/>
    <w:rsid w:val="00DB674B"/>
    <w:rsid w:val="00DC0849"/>
    <w:rsid w:val="00DC12E7"/>
    <w:rsid w:val="00DC13BA"/>
    <w:rsid w:val="00DC2202"/>
    <w:rsid w:val="00DC2973"/>
    <w:rsid w:val="00DC332E"/>
    <w:rsid w:val="00DC37FF"/>
    <w:rsid w:val="00DC472B"/>
    <w:rsid w:val="00DC4E3E"/>
    <w:rsid w:val="00DC4E8A"/>
    <w:rsid w:val="00DC6EF9"/>
    <w:rsid w:val="00DD1195"/>
    <w:rsid w:val="00DD1650"/>
    <w:rsid w:val="00DD1A9C"/>
    <w:rsid w:val="00DD1B9A"/>
    <w:rsid w:val="00DD38DD"/>
    <w:rsid w:val="00DD38EA"/>
    <w:rsid w:val="00DD3A23"/>
    <w:rsid w:val="00DD3CBC"/>
    <w:rsid w:val="00DD42B8"/>
    <w:rsid w:val="00DD4A23"/>
    <w:rsid w:val="00DD4B0F"/>
    <w:rsid w:val="00DD4DE0"/>
    <w:rsid w:val="00DD6404"/>
    <w:rsid w:val="00DD6DA8"/>
    <w:rsid w:val="00DD701A"/>
    <w:rsid w:val="00DD74F7"/>
    <w:rsid w:val="00DD7921"/>
    <w:rsid w:val="00DE0BA6"/>
    <w:rsid w:val="00DE1348"/>
    <w:rsid w:val="00DE3401"/>
    <w:rsid w:val="00DE45C9"/>
    <w:rsid w:val="00DE544F"/>
    <w:rsid w:val="00DE66D9"/>
    <w:rsid w:val="00DE716A"/>
    <w:rsid w:val="00DE7E37"/>
    <w:rsid w:val="00DE7ECB"/>
    <w:rsid w:val="00DF0690"/>
    <w:rsid w:val="00DF0C68"/>
    <w:rsid w:val="00DF1DB0"/>
    <w:rsid w:val="00DF2E58"/>
    <w:rsid w:val="00DF57E0"/>
    <w:rsid w:val="00E00BAD"/>
    <w:rsid w:val="00E0174E"/>
    <w:rsid w:val="00E03CC5"/>
    <w:rsid w:val="00E052CE"/>
    <w:rsid w:val="00E05675"/>
    <w:rsid w:val="00E056C4"/>
    <w:rsid w:val="00E05864"/>
    <w:rsid w:val="00E05AEE"/>
    <w:rsid w:val="00E079A3"/>
    <w:rsid w:val="00E1024F"/>
    <w:rsid w:val="00E10B66"/>
    <w:rsid w:val="00E10CE6"/>
    <w:rsid w:val="00E113B3"/>
    <w:rsid w:val="00E118E5"/>
    <w:rsid w:val="00E11E9E"/>
    <w:rsid w:val="00E136AF"/>
    <w:rsid w:val="00E13A38"/>
    <w:rsid w:val="00E179D4"/>
    <w:rsid w:val="00E218D2"/>
    <w:rsid w:val="00E2233A"/>
    <w:rsid w:val="00E23EDD"/>
    <w:rsid w:val="00E24FDA"/>
    <w:rsid w:val="00E2672E"/>
    <w:rsid w:val="00E26734"/>
    <w:rsid w:val="00E26939"/>
    <w:rsid w:val="00E27860"/>
    <w:rsid w:val="00E30546"/>
    <w:rsid w:val="00E305A6"/>
    <w:rsid w:val="00E30E72"/>
    <w:rsid w:val="00E3103A"/>
    <w:rsid w:val="00E311BA"/>
    <w:rsid w:val="00E31AF3"/>
    <w:rsid w:val="00E331C5"/>
    <w:rsid w:val="00E33583"/>
    <w:rsid w:val="00E345B4"/>
    <w:rsid w:val="00E34D57"/>
    <w:rsid w:val="00E35035"/>
    <w:rsid w:val="00E35853"/>
    <w:rsid w:val="00E35BA2"/>
    <w:rsid w:val="00E36BFD"/>
    <w:rsid w:val="00E373CB"/>
    <w:rsid w:val="00E40F0D"/>
    <w:rsid w:val="00E4243E"/>
    <w:rsid w:val="00E42464"/>
    <w:rsid w:val="00E42E81"/>
    <w:rsid w:val="00E4338D"/>
    <w:rsid w:val="00E43834"/>
    <w:rsid w:val="00E44707"/>
    <w:rsid w:val="00E45D9A"/>
    <w:rsid w:val="00E4608C"/>
    <w:rsid w:val="00E47572"/>
    <w:rsid w:val="00E47B97"/>
    <w:rsid w:val="00E501DD"/>
    <w:rsid w:val="00E501F5"/>
    <w:rsid w:val="00E50D28"/>
    <w:rsid w:val="00E51037"/>
    <w:rsid w:val="00E51AD7"/>
    <w:rsid w:val="00E5204D"/>
    <w:rsid w:val="00E53D4C"/>
    <w:rsid w:val="00E54135"/>
    <w:rsid w:val="00E55789"/>
    <w:rsid w:val="00E566BB"/>
    <w:rsid w:val="00E56F9D"/>
    <w:rsid w:val="00E57B76"/>
    <w:rsid w:val="00E57B79"/>
    <w:rsid w:val="00E600A6"/>
    <w:rsid w:val="00E603B1"/>
    <w:rsid w:val="00E607AE"/>
    <w:rsid w:val="00E61A02"/>
    <w:rsid w:val="00E62969"/>
    <w:rsid w:val="00E62CFC"/>
    <w:rsid w:val="00E630FE"/>
    <w:rsid w:val="00E6341B"/>
    <w:rsid w:val="00E63AAC"/>
    <w:rsid w:val="00E64C53"/>
    <w:rsid w:val="00E6574F"/>
    <w:rsid w:val="00E65C64"/>
    <w:rsid w:val="00E65FCA"/>
    <w:rsid w:val="00E66423"/>
    <w:rsid w:val="00E66EA9"/>
    <w:rsid w:val="00E67465"/>
    <w:rsid w:val="00E677AC"/>
    <w:rsid w:val="00E67CF9"/>
    <w:rsid w:val="00E702E2"/>
    <w:rsid w:val="00E70B3B"/>
    <w:rsid w:val="00E70FA8"/>
    <w:rsid w:val="00E72270"/>
    <w:rsid w:val="00E72697"/>
    <w:rsid w:val="00E72C9A"/>
    <w:rsid w:val="00E7350E"/>
    <w:rsid w:val="00E77655"/>
    <w:rsid w:val="00E801C3"/>
    <w:rsid w:val="00E814A9"/>
    <w:rsid w:val="00E81536"/>
    <w:rsid w:val="00E82119"/>
    <w:rsid w:val="00E82442"/>
    <w:rsid w:val="00E825E4"/>
    <w:rsid w:val="00E82C17"/>
    <w:rsid w:val="00E82E1B"/>
    <w:rsid w:val="00E841FB"/>
    <w:rsid w:val="00E85DE9"/>
    <w:rsid w:val="00E865F5"/>
    <w:rsid w:val="00E86642"/>
    <w:rsid w:val="00E86B54"/>
    <w:rsid w:val="00E86C6E"/>
    <w:rsid w:val="00E874B0"/>
    <w:rsid w:val="00E90717"/>
    <w:rsid w:val="00E90EEB"/>
    <w:rsid w:val="00E93665"/>
    <w:rsid w:val="00E93BBD"/>
    <w:rsid w:val="00E945EC"/>
    <w:rsid w:val="00E95705"/>
    <w:rsid w:val="00E96761"/>
    <w:rsid w:val="00EA0170"/>
    <w:rsid w:val="00EA039C"/>
    <w:rsid w:val="00EA0822"/>
    <w:rsid w:val="00EA1433"/>
    <w:rsid w:val="00EA228D"/>
    <w:rsid w:val="00EA36B3"/>
    <w:rsid w:val="00EA3B40"/>
    <w:rsid w:val="00EA3E32"/>
    <w:rsid w:val="00EA6077"/>
    <w:rsid w:val="00EA73A6"/>
    <w:rsid w:val="00EA75D6"/>
    <w:rsid w:val="00EA7911"/>
    <w:rsid w:val="00EB03CD"/>
    <w:rsid w:val="00EB10A5"/>
    <w:rsid w:val="00EB15DF"/>
    <w:rsid w:val="00EB1EF2"/>
    <w:rsid w:val="00EB24B5"/>
    <w:rsid w:val="00EB30F9"/>
    <w:rsid w:val="00EB362E"/>
    <w:rsid w:val="00EB4024"/>
    <w:rsid w:val="00EB4768"/>
    <w:rsid w:val="00EB56FD"/>
    <w:rsid w:val="00EB5AF7"/>
    <w:rsid w:val="00EB6761"/>
    <w:rsid w:val="00EB7CBE"/>
    <w:rsid w:val="00EC0421"/>
    <w:rsid w:val="00EC26AB"/>
    <w:rsid w:val="00EC35D8"/>
    <w:rsid w:val="00EC535B"/>
    <w:rsid w:val="00EC5A2A"/>
    <w:rsid w:val="00EC5F22"/>
    <w:rsid w:val="00EC606A"/>
    <w:rsid w:val="00EC6153"/>
    <w:rsid w:val="00EC665F"/>
    <w:rsid w:val="00ED08AA"/>
    <w:rsid w:val="00ED0DFC"/>
    <w:rsid w:val="00ED1342"/>
    <w:rsid w:val="00ED190D"/>
    <w:rsid w:val="00ED1B70"/>
    <w:rsid w:val="00ED1DEF"/>
    <w:rsid w:val="00ED2000"/>
    <w:rsid w:val="00ED2A60"/>
    <w:rsid w:val="00ED35E2"/>
    <w:rsid w:val="00ED4112"/>
    <w:rsid w:val="00ED50EF"/>
    <w:rsid w:val="00ED525F"/>
    <w:rsid w:val="00ED54C2"/>
    <w:rsid w:val="00ED552D"/>
    <w:rsid w:val="00ED568C"/>
    <w:rsid w:val="00ED5722"/>
    <w:rsid w:val="00ED7061"/>
    <w:rsid w:val="00ED74E9"/>
    <w:rsid w:val="00ED7EC3"/>
    <w:rsid w:val="00EE03F5"/>
    <w:rsid w:val="00EE04B8"/>
    <w:rsid w:val="00EE06C2"/>
    <w:rsid w:val="00EE0721"/>
    <w:rsid w:val="00EE1331"/>
    <w:rsid w:val="00EE5454"/>
    <w:rsid w:val="00EE57CA"/>
    <w:rsid w:val="00EE5FCA"/>
    <w:rsid w:val="00EE6539"/>
    <w:rsid w:val="00EE6AEA"/>
    <w:rsid w:val="00EE6BB5"/>
    <w:rsid w:val="00EE781D"/>
    <w:rsid w:val="00EE7866"/>
    <w:rsid w:val="00EF1046"/>
    <w:rsid w:val="00EF1785"/>
    <w:rsid w:val="00EF288D"/>
    <w:rsid w:val="00EF294B"/>
    <w:rsid w:val="00EF4EDC"/>
    <w:rsid w:val="00EF6059"/>
    <w:rsid w:val="00F01170"/>
    <w:rsid w:val="00F023C1"/>
    <w:rsid w:val="00F030D0"/>
    <w:rsid w:val="00F04B62"/>
    <w:rsid w:val="00F04FA2"/>
    <w:rsid w:val="00F05437"/>
    <w:rsid w:val="00F07AC4"/>
    <w:rsid w:val="00F07BB0"/>
    <w:rsid w:val="00F10B35"/>
    <w:rsid w:val="00F117F2"/>
    <w:rsid w:val="00F123CF"/>
    <w:rsid w:val="00F13B83"/>
    <w:rsid w:val="00F13C01"/>
    <w:rsid w:val="00F15F1D"/>
    <w:rsid w:val="00F17C7C"/>
    <w:rsid w:val="00F201FE"/>
    <w:rsid w:val="00F209D1"/>
    <w:rsid w:val="00F23BFE"/>
    <w:rsid w:val="00F2408E"/>
    <w:rsid w:val="00F2418D"/>
    <w:rsid w:val="00F27FC5"/>
    <w:rsid w:val="00F27FE9"/>
    <w:rsid w:val="00F312D9"/>
    <w:rsid w:val="00F32A81"/>
    <w:rsid w:val="00F3382B"/>
    <w:rsid w:val="00F339BA"/>
    <w:rsid w:val="00F3428B"/>
    <w:rsid w:val="00F34D09"/>
    <w:rsid w:val="00F34E13"/>
    <w:rsid w:val="00F35C05"/>
    <w:rsid w:val="00F36E55"/>
    <w:rsid w:val="00F37786"/>
    <w:rsid w:val="00F37D4E"/>
    <w:rsid w:val="00F37FC9"/>
    <w:rsid w:val="00F40167"/>
    <w:rsid w:val="00F40573"/>
    <w:rsid w:val="00F407F6"/>
    <w:rsid w:val="00F40F0C"/>
    <w:rsid w:val="00F4178E"/>
    <w:rsid w:val="00F42A63"/>
    <w:rsid w:val="00F42C9A"/>
    <w:rsid w:val="00F43233"/>
    <w:rsid w:val="00F43B10"/>
    <w:rsid w:val="00F448C6"/>
    <w:rsid w:val="00F44DAA"/>
    <w:rsid w:val="00F453B6"/>
    <w:rsid w:val="00F46978"/>
    <w:rsid w:val="00F46FA9"/>
    <w:rsid w:val="00F472DC"/>
    <w:rsid w:val="00F479AF"/>
    <w:rsid w:val="00F50097"/>
    <w:rsid w:val="00F504B2"/>
    <w:rsid w:val="00F50BEF"/>
    <w:rsid w:val="00F50D1B"/>
    <w:rsid w:val="00F5135B"/>
    <w:rsid w:val="00F51D3E"/>
    <w:rsid w:val="00F52675"/>
    <w:rsid w:val="00F52BEB"/>
    <w:rsid w:val="00F53D6E"/>
    <w:rsid w:val="00F53EB0"/>
    <w:rsid w:val="00F54397"/>
    <w:rsid w:val="00F552EC"/>
    <w:rsid w:val="00F5557F"/>
    <w:rsid w:val="00F55785"/>
    <w:rsid w:val="00F55BD7"/>
    <w:rsid w:val="00F571AC"/>
    <w:rsid w:val="00F578BD"/>
    <w:rsid w:val="00F578BE"/>
    <w:rsid w:val="00F60723"/>
    <w:rsid w:val="00F60785"/>
    <w:rsid w:val="00F608CD"/>
    <w:rsid w:val="00F61413"/>
    <w:rsid w:val="00F615A2"/>
    <w:rsid w:val="00F615CC"/>
    <w:rsid w:val="00F61677"/>
    <w:rsid w:val="00F61F78"/>
    <w:rsid w:val="00F62A13"/>
    <w:rsid w:val="00F63960"/>
    <w:rsid w:val="00F65176"/>
    <w:rsid w:val="00F65A00"/>
    <w:rsid w:val="00F73645"/>
    <w:rsid w:val="00F73DFE"/>
    <w:rsid w:val="00F74462"/>
    <w:rsid w:val="00F74E60"/>
    <w:rsid w:val="00F750A4"/>
    <w:rsid w:val="00F756C9"/>
    <w:rsid w:val="00F775D4"/>
    <w:rsid w:val="00F777AB"/>
    <w:rsid w:val="00F83839"/>
    <w:rsid w:val="00F8410C"/>
    <w:rsid w:val="00F8476C"/>
    <w:rsid w:val="00F8492B"/>
    <w:rsid w:val="00F84D06"/>
    <w:rsid w:val="00F85220"/>
    <w:rsid w:val="00F85553"/>
    <w:rsid w:val="00F86518"/>
    <w:rsid w:val="00F86825"/>
    <w:rsid w:val="00F86EFE"/>
    <w:rsid w:val="00F9099C"/>
    <w:rsid w:val="00F90EA4"/>
    <w:rsid w:val="00F93330"/>
    <w:rsid w:val="00F93BC7"/>
    <w:rsid w:val="00F9567B"/>
    <w:rsid w:val="00F968BC"/>
    <w:rsid w:val="00F9694E"/>
    <w:rsid w:val="00FA0465"/>
    <w:rsid w:val="00FA04FB"/>
    <w:rsid w:val="00FA131F"/>
    <w:rsid w:val="00FA16A4"/>
    <w:rsid w:val="00FA1F0A"/>
    <w:rsid w:val="00FA3B69"/>
    <w:rsid w:val="00FA3D62"/>
    <w:rsid w:val="00FA51ED"/>
    <w:rsid w:val="00FA53D1"/>
    <w:rsid w:val="00FA6462"/>
    <w:rsid w:val="00FA69B9"/>
    <w:rsid w:val="00FA6AE6"/>
    <w:rsid w:val="00FA7477"/>
    <w:rsid w:val="00FA758A"/>
    <w:rsid w:val="00FB1201"/>
    <w:rsid w:val="00FB15E1"/>
    <w:rsid w:val="00FB1941"/>
    <w:rsid w:val="00FB26E6"/>
    <w:rsid w:val="00FB2C53"/>
    <w:rsid w:val="00FB2D23"/>
    <w:rsid w:val="00FB2FE7"/>
    <w:rsid w:val="00FB320B"/>
    <w:rsid w:val="00FB325E"/>
    <w:rsid w:val="00FB3423"/>
    <w:rsid w:val="00FB412D"/>
    <w:rsid w:val="00FB44BA"/>
    <w:rsid w:val="00FB58D0"/>
    <w:rsid w:val="00FB5919"/>
    <w:rsid w:val="00FB5AA6"/>
    <w:rsid w:val="00FB5EA5"/>
    <w:rsid w:val="00FB60A6"/>
    <w:rsid w:val="00FB671F"/>
    <w:rsid w:val="00FB6855"/>
    <w:rsid w:val="00FB71EE"/>
    <w:rsid w:val="00FB7BB2"/>
    <w:rsid w:val="00FC08D4"/>
    <w:rsid w:val="00FC0D47"/>
    <w:rsid w:val="00FC183B"/>
    <w:rsid w:val="00FC216D"/>
    <w:rsid w:val="00FC2234"/>
    <w:rsid w:val="00FC2918"/>
    <w:rsid w:val="00FC2FB2"/>
    <w:rsid w:val="00FC334B"/>
    <w:rsid w:val="00FC382C"/>
    <w:rsid w:val="00FC3903"/>
    <w:rsid w:val="00FC5C73"/>
    <w:rsid w:val="00FC6317"/>
    <w:rsid w:val="00FC6929"/>
    <w:rsid w:val="00FC6D58"/>
    <w:rsid w:val="00FD069B"/>
    <w:rsid w:val="00FD0703"/>
    <w:rsid w:val="00FD0712"/>
    <w:rsid w:val="00FD1151"/>
    <w:rsid w:val="00FD1A4C"/>
    <w:rsid w:val="00FD1B59"/>
    <w:rsid w:val="00FD2336"/>
    <w:rsid w:val="00FD28D6"/>
    <w:rsid w:val="00FD2F2A"/>
    <w:rsid w:val="00FD3127"/>
    <w:rsid w:val="00FD3783"/>
    <w:rsid w:val="00FD435E"/>
    <w:rsid w:val="00FD44AD"/>
    <w:rsid w:val="00FD4F28"/>
    <w:rsid w:val="00FD51A1"/>
    <w:rsid w:val="00FD5AA9"/>
    <w:rsid w:val="00FD5B46"/>
    <w:rsid w:val="00FD703A"/>
    <w:rsid w:val="00FE01F6"/>
    <w:rsid w:val="00FE02CA"/>
    <w:rsid w:val="00FE0B8C"/>
    <w:rsid w:val="00FE1302"/>
    <w:rsid w:val="00FE32B6"/>
    <w:rsid w:val="00FE3382"/>
    <w:rsid w:val="00FE379D"/>
    <w:rsid w:val="00FE4DD0"/>
    <w:rsid w:val="00FE5A92"/>
    <w:rsid w:val="00FE69A1"/>
    <w:rsid w:val="00FE6AC2"/>
    <w:rsid w:val="00FE71DF"/>
    <w:rsid w:val="00FE72C6"/>
    <w:rsid w:val="00FE7CF0"/>
    <w:rsid w:val="00FF01E9"/>
    <w:rsid w:val="00FF05DC"/>
    <w:rsid w:val="00FF0C2C"/>
    <w:rsid w:val="00FF168A"/>
    <w:rsid w:val="00FF32DE"/>
    <w:rsid w:val="00FF3470"/>
    <w:rsid w:val="00FF35D4"/>
    <w:rsid w:val="00FF37E6"/>
    <w:rsid w:val="00FF3E43"/>
    <w:rsid w:val="00FF40F0"/>
    <w:rsid w:val="00FF479F"/>
    <w:rsid w:val="00FF4B46"/>
    <w:rsid w:val="00FF589C"/>
    <w:rsid w:val="00FF7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FC5E0"/>
  <w15:docId w15:val="{6EEC0D35-32C4-4A08-8CAB-73493E64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2FD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5922FD"/>
    <w:pPr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922F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2D4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a0"/>
    <w:rsid w:val="004F0AD5"/>
  </w:style>
  <w:style w:type="paragraph" w:styleId="a7">
    <w:name w:val="header"/>
    <w:basedOn w:val="a"/>
    <w:link w:val="a8"/>
    <w:uiPriority w:val="99"/>
    <w:unhideWhenUsed/>
    <w:rsid w:val="00DB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BE3"/>
  </w:style>
  <w:style w:type="paragraph" w:styleId="a9">
    <w:name w:val="footer"/>
    <w:basedOn w:val="a"/>
    <w:link w:val="aa"/>
    <w:uiPriority w:val="99"/>
    <w:semiHidden/>
    <w:unhideWhenUsed/>
    <w:rsid w:val="00DB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2BE3"/>
  </w:style>
  <w:style w:type="character" w:customStyle="1" w:styleId="fontstyle01">
    <w:name w:val="fontstyle01"/>
    <w:basedOn w:val="a0"/>
    <w:rsid w:val="008858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sc09459341">
    <w:name w:val="csc09459341"/>
    <w:basedOn w:val="a0"/>
    <w:rsid w:val="00FE4DD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2851270e">
    <w:name w:val="cs2851270e"/>
    <w:basedOn w:val="a"/>
    <w:rsid w:val="00FE4DD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63eb74b21">
    <w:name w:val="cs63eb74b21"/>
    <w:basedOn w:val="a0"/>
    <w:rsid w:val="00FE4D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styleId="ab">
    <w:name w:val="Balloon Text"/>
    <w:basedOn w:val="a"/>
    <w:link w:val="ac"/>
    <w:uiPriority w:val="99"/>
    <w:semiHidden/>
    <w:unhideWhenUsed/>
    <w:rsid w:val="00FA04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04FB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0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s321250dc1">
    <w:name w:val="cs321250dc1"/>
    <w:basedOn w:val="a0"/>
    <w:rsid w:val="006D4211"/>
    <w:rPr>
      <w:rFonts w:ascii="Times New Roman" w:hAnsi="Times New Roman" w:cs="Times New Roman" w:hint="default"/>
      <w:b w:val="0"/>
      <w:bCs w:val="0"/>
      <w:i w:val="0"/>
      <w:iCs w:val="0"/>
      <w:color w:val="FF0000"/>
      <w:sz w:val="28"/>
      <w:szCs w:val="28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0C6BA-B651-49BD-AEEE-5A8ED5BD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12</Pages>
  <Words>4679</Words>
  <Characters>26674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Azmuka</dc:creator>
  <cp:keywords/>
  <dc:description/>
  <cp:lastModifiedBy>Олеся Васильевна Курдамонова</cp:lastModifiedBy>
  <cp:revision>44</cp:revision>
  <cp:lastPrinted>2025-07-11T05:48:00Z</cp:lastPrinted>
  <dcterms:created xsi:type="dcterms:W3CDTF">2025-06-05T07:26:00Z</dcterms:created>
  <dcterms:modified xsi:type="dcterms:W3CDTF">2025-07-18T04:20:00Z</dcterms:modified>
</cp:coreProperties>
</file>